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BA0" w:rsidRDefault="00D90BA0" w:rsidP="00D90BA0">
      <w:pPr>
        <w:pStyle w:val="Header"/>
        <w:rPr>
          <w:rFonts w:ascii="Comic Sans MS" w:hAnsi="Comic Sans MS"/>
          <w:szCs w:val="28"/>
        </w:rPr>
      </w:pPr>
    </w:p>
    <w:p w:rsidR="00D90BA0" w:rsidRPr="005B3D40" w:rsidRDefault="00D90BA0" w:rsidP="00D90BA0">
      <w:pPr>
        <w:pStyle w:val="Header"/>
        <w:rPr>
          <w:rFonts w:ascii="Comic Sans MS" w:hAnsi="Comic Sans MS"/>
          <w:b/>
          <w:sz w:val="18"/>
        </w:rPr>
      </w:pPr>
      <w:r>
        <w:rPr>
          <w:rFonts w:ascii="Comic Sans MS" w:hAnsi="Comic Sans MS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D5D26">
        <w:rPr>
          <w:rFonts w:ascii="Comic Sans MS" w:hAnsi="Comic Sans MS"/>
          <w:szCs w:val="28"/>
        </w:rPr>
        <w:t xml:space="preserve">Class:     </w:t>
      </w:r>
      <w:r>
        <w:rPr>
          <w:rFonts w:ascii="Comic Sans MS" w:hAnsi="Comic Sans MS"/>
          <w:szCs w:val="28"/>
        </w:rPr>
        <w:t>S</w:t>
      </w:r>
      <w:r w:rsidRPr="004D5D26">
        <w:rPr>
          <w:rFonts w:ascii="Comic Sans MS" w:hAnsi="Comic Sans MS"/>
          <w:szCs w:val="28"/>
        </w:rPr>
        <w:t xml:space="preserve">1      </w:t>
      </w:r>
      <w:r w:rsidRPr="00952535">
        <w:rPr>
          <w:rFonts w:ascii="Comic Sans MS" w:hAnsi="Comic Sans MS"/>
          <w:szCs w:val="28"/>
          <w:u w:val="single"/>
        </w:rPr>
        <w:t>Weekly Planner</w:t>
      </w:r>
      <w:r w:rsidRPr="004D5D26">
        <w:rPr>
          <w:rFonts w:ascii="Comic Sans MS" w:hAnsi="Comic Sans MS"/>
          <w:szCs w:val="28"/>
        </w:rPr>
        <w:t xml:space="preserve">    </w:t>
      </w:r>
      <w:r>
        <w:rPr>
          <w:rFonts w:ascii="Comic Sans MS" w:hAnsi="Comic Sans MS"/>
          <w:szCs w:val="28"/>
        </w:rPr>
        <w:t xml:space="preserve">Week    </w:t>
      </w:r>
      <w:r w:rsidR="008A50F5">
        <w:rPr>
          <w:rFonts w:ascii="Comic Sans MS" w:hAnsi="Comic Sans MS"/>
          <w:szCs w:val="28"/>
        </w:rPr>
        <w:t>1</w:t>
      </w:r>
      <w:r>
        <w:rPr>
          <w:rFonts w:ascii="Comic Sans MS" w:hAnsi="Comic Sans MS"/>
          <w:szCs w:val="28"/>
        </w:rPr>
        <w:t xml:space="preserve"> </w:t>
      </w:r>
      <w:r>
        <w:rPr>
          <w:rFonts w:ascii="Comic Sans MS" w:hAnsi="Comic Sans MS"/>
          <w:szCs w:val="28"/>
        </w:rPr>
        <w:tab/>
      </w:r>
      <w:r w:rsidRPr="000D3B19">
        <w:rPr>
          <w:rFonts w:ascii="Comic Sans MS" w:hAnsi="Comic Sans MS"/>
          <w:szCs w:val="28"/>
        </w:rPr>
        <w:t>Topic:</w:t>
      </w:r>
      <w:r w:rsidRPr="000D3B19">
        <w:rPr>
          <w:rFonts w:ascii="Comic Sans MS" w:hAnsi="Comic Sans MS"/>
          <w:b/>
          <w:szCs w:val="28"/>
        </w:rPr>
        <w:t xml:space="preserve"> </w:t>
      </w:r>
      <w:r w:rsidRPr="005B3D40">
        <w:rPr>
          <w:rFonts w:ascii="Comic Sans MS" w:hAnsi="Comic Sans MS"/>
          <w:b/>
          <w:sz w:val="14"/>
        </w:rPr>
        <w:t>T</w:t>
      </w:r>
      <w:r w:rsidRPr="005B3D40">
        <w:rPr>
          <w:rFonts w:ascii="Comic Sans MS" w:hAnsi="Comic Sans MS"/>
          <w:b/>
          <w:sz w:val="18"/>
        </w:rPr>
        <w:t xml:space="preserve">o explore </w:t>
      </w:r>
      <w:r>
        <w:rPr>
          <w:rFonts w:ascii="Comic Sans MS" w:eastAsiaTheme="minorHAnsi" w:hAnsi="Comic Sans MS" w:cs="DINPro-Regular"/>
          <w:b/>
          <w:sz w:val="18"/>
          <w:szCs w:val="16"/>
          <w:lang w:eastAsia="en-US"/>
        </w:rPr>
        <w:t>how we can look after our bodies by Keeping Clean</w:t>
      </w:r>
    </w:p>
    <w:p w:rsidR="00D90BA0" w:rsidRDefault="00D90BA0" w:rsidP="00D90BA0">
      <w:pPr>
        <w:pStyle w:val="Header"/>
        <w:rPr>
          <w:rFonts w:ascii="Comic Sans MS" w:hAnsi="Comic Sans MS"/>
          <w:szCs w:val="28"/>
        </w:rPr>
      </w:pPr>
    </w:p>
    <w:p w:rsidR="00D90BA0" w:rsidRPr="00005982" w:rsidRDefault="00D90BA0" w:rsidP="00D90BA0">
      <w:pPr>
        <w:pStyle w:val="Header"/>
        <w:rPr>
          <w:rFonts w:ascii="Comic Sans MS" w:hAnsi="Comic Sans MS"/>
          <w:szCs w:val="28"/>
        </w:rPr>
      </w:pPr>
      <w:r w:rsidRPr="004D5D26">
        <w:rPr>
          <w:rFonts w:ascii="Comic Sans MS" w:hAnsi="Comic Sans MS"/>
          <w:szCs w:val="28"/>
        </w:rPr>
        <w:t>Date: Monday</w:t>
      </w:r>
      <w:r>
        <w:rPr>
          <w:rFonts w:ascii="Comic Sans MS" w:hAnsi="Comic Sans MS"/>
          <w:szCs w:val="28"/>
        </w:rPr>
        <w:t xml:space="preserve"> </w:t>
      </w:r>
      <w:r w:rsidR="005E30F1">
        <w:rPr>
          <w:rFonts w:ascii="Comic Sans MS" w:hAnsi="Comic Sans MS"/>
          <w:szCs w:val="28"/>
        </w:rPr>
        <w:t>30</w:t>
      </w:r>
      <w:r w:rsidR="005E30F1" w:rsidRPr="005E30F1">
        <w:rPr>
          <w:rFonts w:ascii="Comic Sans MS" w:hAnsi="Comic Sans MS"/>
          <w:szCs w:val="28"/>
          <w:vertAlign w:val="superscript"/>
        </w:rPr>
        <w:t>th</w:t>
      </w:r>
      <w:r>
        <w:rPr>
          <w:rFonts w:ascii="Comic Sans MS" w:hAnsi="Comic Sans MS"/>
          <w:szCs w:val="28"/>
        </w:rPr>
        <w:t xml:space="preserve">  March – Friday </w:t>
      </w:r>
      <w:r w:rsidR="005E30F1">
        <w:rPr>
          <w:rFonts w:ascii="Comic Sans MS" w:hAnsi="Comic Sans MS"/>
          <w:szCs w:val="28"/>
        </w:rPr>
        <w:t>3</w:t>
      </w:r>
      <w:r w:rsidR="005E30F1" w:rsidRPr="005E30F1">
        <w:rPr>
          <w:rFonts w:ascii="Comic Sans MS" w:hAnsi="Comic Sans MS"/>
          <w:szCs w:val="28"/>
          <w:vertAlign w:val="superscript"/>
        </w:rPr>
        <w:t>rd</w:t>
      </w:r>
      <w:r w:rsidR="005E30F1">
        <w:rPr>
          <w:rFonts w:ascii="Comic Sans MS" w:hAnsi="Comic Sans MS"/>
          <w:szCs w:val="28"/>
        </w:rPr>
        <w:t xml:space="preserve"> April</w:t>
      </w:r>
      <w:bookmarkStart w:id="0" w:name="_GoBack"/>
      <w:bookmarkEnd w:id="0"/>
      <w:r>
        <w:rPr>
          <w:rFonts w:ascii="Comic Sans MS" w:hAnsi="Comic Sans MS"/>
          <w:szCs w:val="28"/>
        </w:rPr>
        <w:t xml:space="preserve"> 2020</w:t>
      </w: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9"/>
        <w:gridCol w:w="11406"/>
      </w:tblGrid>
      <w:tr w:rsidR="00D90BA0" w:rsidRPr="007C2FE6" w:rsidTr="00D90BA0">
        <w:tc>
          <w:tcPr>
            <w:tcW w:w="1489" w:type="dxa"/>
          </w:tcPr>
          <w:p w:rsidR="00D90BA0" w:rsidRPr="00952535" w:rsidRDefault="00D90BA0" w:rsidP="008A39D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90BA0" w:rsidRPr="00952535" w:rsidRDefault="00D90BA0" w:rsidP="008A39D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52535">
              <w:rPr>
                <w:rFonts w:ascii="Comic Sans MS" w:hAnsi="Comic Sans MS"/>
                <w:sz w:val="18"/>
                <w:szCs w:val="18"/>
              </w:rPr>
              <w:t>Learning Area</w:t>
            </w:r>
          </w:p>
        </w:tc>
        <w:tc>
          <w:tcPr>
            <w:tcW w:w="11406" w:type="dxa"/>
          </w:tcPr>
          <w:p w:rsidR="00D90BA0" w:rsidRPr="00952535" w:rsidRDefault="00D90BA0" w:rsidP="008A39D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90BA0" w:rsidRPr="00952535" w:rsidRDefault="00D90BA0" w:rsidP="008A39D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52535">
              <w:rPr>
                <w:rFonts w:ascii="Comic Sans MS" w:hAnsi="Comic Sans MS"/>
                <w:sz w:val="18"/>
                <w:szCs w:val="18"/>
              </w:rPr>
              <w:t>Activities</w:t>
            </w:r>
          </w:p>
        </w:tc>
      </w:tr>
      <w:tr w:rsidR="00D90BA0" w:rsidRPr="007C2FE6" w:rsidTr="00D90BA0">
        <w:tc>
          <w:tcPr>
            <w:tcW w:w="1489" w:type="dxa"/>
          </w:tcPr>
          <w:p w:rsidR="00D90BA0" w:rsidRDefault="00D90BA0" w:rsidP="008A39D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90BA0" w:rsidRDefault="00D90BA0" w:rsidP="008A39D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English with Media Education</w:t>
            </w:r>
          </w:p>
          <w:p w:rsidR="00D90BA0" w:rsidRPr="00952535" w:rsidRDefault="00D90BA0" w:rsidP="008A39D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406" w:type="dxa"/>
          </w:tcPr>
          <w:p w:rsidR="00D90BA0" w:rsidRPr="002B098A" w:rsidRDefault="00D90BA0" w:rsidP="008A39DF">
            <w:pPr>
              <w:jc w:val="both"/>
              <w:rPr>
                <w:rFonts w:ascii="Comic Sans MS" w:hAnsi="Comic Sans MS"/>
                <w:b/>
                <w:sz w:val="8"/>
                <w:szCs w:val="18"/>
              </w:rPr>
            </w:pPr>
          </w:p>
          <w:p w:rsidR="00D90BA0" w:rsidRPr="00607537" w:rsidRDefault="00D90BA0" w:rsidP="008A39DF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  <w:r w:rsidRPr="00607537">
              <w:rPr>
                <w:rFonts w:ascii="Comic Sans MS" w:hAnsi="Comic Sans MS"/>
                <w:sz w:val="20"/>
                <w:szCs w:val="18"/>
              </w:rPr>
              <w:t>Encourage children to use vocabulary within their experience</w:t>
            </w:r>
            <w:r>
              <w:rPr>
                <w:rFonts w:ascii="Comic Sans MS" w:hAnsi="Comic Sans MS"/>
                <w:sz w:val="20"/>
                <w:szCs w:val="18"/>
              </w:rPr>
              <w:t xml:space="preserve"> / communication book</w:t>
            </w:r>
            <w:r w:rsidRPr="00607537">
              <w:rPr>
                <w:rFonts w:ascii="Comic Sans MS" w:hAnsi="Comic Sans MS"/>
                <w:sz w:val="20"/>
                <w:szCs w:val="18"/>
              </w:rPr>
              <w:t xml:space="preserve"> to describe thoughts and feelings and use eye contact and body</w:t>
            </w:r>
            <w:r w:rsidR="008A50F5">
              <w:rPr>
                <w:rFonts w:ascii="Comic Sans MS" w:hAnsi="Comic Sans MS"/>
                <w:sz w:val="20"/>
                <w:szCs w:val="18"/>
              </w:rPr>
              <w:t xml:space="preserve"> language to engage</w:t>
            </w:r>
            <w:r w:rsidRPr="00607537">
              <w:rPr>
                <w:rFonts w:ascii="Comic Sans MS" w:hAnsi="Comic Sans MS"/>
                <w:sz w:val="20"/>
                <w:szCs w:val="18"/>
              </w:rPr>
              <w:t xml:space="preserve"> – model and enco</w:t>
            </w:r>
            <w:r>
              <w:rPr>
                <w:rFonts w:ascii="Comic Sans MS" w:hAnsi="Comic Sans MS"/>
                <w:sz w:val="20"/>
                <w:szCs w:val="18"/>
              </w:rPr>
              <w:t>urage.</w:t>
            </w:r>
          </w:p>
          <w:p w:rsidR="00D90BA0" w:rsidRPr="002B098A" w:rsidRDefault="00D90BA0" w:rsidP="008A39DF">
            <w:pPr>
              <w:jc w:val="both"/>
              <w:rPr>
                <w:rFonts w:ascii="Comic Sans MS" w:hAnsi="Comic Sans MS"/>
                <w:sz w:val="12"/>
                <w:szCs w:val="18"/>
              </w:rPr>
            </w:pPr>
          </w:p>
          <w:p w:rsidR="00D90BA0" w:rsidRPr="00607537" w:rsidRDefault="00D90BA0" w:rsidP="008A39DF">
            <w:pPr>
              <w:jc w:val="both"/>
              <w:rPr>
                <w:rFonts w:ascii="Comic Sans MS" w:hAnsi="Comic Sans MS"/>
                <w:color w:val="8496B0" w:themeColor="text2" w:themeTint="99"/>
                <w:sz w:val="20"/>
                <w:szCs w:val="18"/>
              </w:rPr>
            </w:pPr>
            <w:r w:rsidRPr="00607537">
              <w:rPr>
                <w:rFonts w:ascii="Comic Sans MS" w:hAnsi="Comic Sans MS"/>
                <w:sz w:val="20"/>
                <w:szCs w:val="18"/>
              </w:rPr>
              <w:t xml:space="preserve">Individual work on </w:t>
            </w:r>
            <w:r w:rsidRPr="00607537">
              <w:rPr>
                <w:rFonts w:ascii="Comic Sans MS" w:hAnsi="Comic Sans MS"/>
                <w:b/>
                <w:sz w:val="20"/>
                <w:szCs w:val="18"/>
              </w:rPr>
              <w:t>letter formation</w:t>
            </w:r>
            <w:r w:rsidRPr="00607537">
              <w:rPr>
                <w:rFonts w:ascii="Comic Sans MS" w:hAnsi="Comic Sans MS"/>
                <w:sz w:val="20"/>
                <w:szCs w:val="18"/>
              </w:rPr>
              <w:t>, pencil control, pre writing and writing activities (spacing, orientation) relating to our topic –</w:t>
            </w:r>
            <w:r w:rsidRPr="00E820B0">
              <w:rPr>
                <w:rFonts w:ascii="Comic Sans MS" w:hAnsi="Comic Sans MS"/>
                <w:sz w:val="16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  <w:szCs w:val="16"/>
              </w:rPr>
              <w:t>Keeping</w:t>
            </w:r>
            <w:r w:rsidR="00F0443E">
              <w:rPr>
                <w:rFonts w:ascii="Comic Sans MS" w:hAnsi="Comic Sans MS"/>
                <w:b/>
                <w:sz w:val="22"/>
                <w:szCs w:val="16"/>
              </w:rPr>
              <w:t xml:space="preserve"> Clean</w:t>
            </w:r>
            <w:r w:rsidR="002F73F3">
              <w:rPr>
                <w:rFonts w:ascii="Comic Sans MS" w:hAnsi="Comic Sans MS"/>
                <w:b/>
                <w:sz w:val="22"/>
                <w:szCs w:val="16"/>
              </w:rPr>
              <w:t xml:space="preserve"> Literacy Activities Sheets</w:t>
            </w:r>
          </w:p>
          <w:p w:rsidR="00D90BA0" w:rsidRPr="002B098A" w:rsidRDefault="00D90BA0" w:rsidP="008A39DF">
            <w:pPr>
              <w:jc w:val="both"/>
              <w:rPr>
                <w:rFonts w:ascii="Comic Sans MS" w:hAnsi="Comic Sans MS"/>
                <w:sz w:val="12"/>
                <w:szCs w:val="18"/>
              </w:rPr>
            </w:pPr>
          </w:p>
          <w:p w:rsidR="00D90BA0" w:rsidRPr="00607537" w:rsidRDefault="00D90BA0" w:rsidP="008A39DF">
            <w:pPr>
              <w:jc w:val="both"/>
              <w:rPr>
                <w:rFonts w:ascii="Comic Sans MS" w:hAnsi="Comic Sans MS"/>
                <w:i/>
                <w:sz w:val="20"/>
                <w:szCs w:val="18"/>
              </w:rPr>
            </w:pPr>
            <w:r w:rsidRPr="00607537">
              <w:rPr>
                <w:rFonts w:ascii="Comic Sans MS" w:hAnsi="Comic Sans MS"/>
                <w:b/>
                <w:sz w:val="20"/>
                <w:szCs w:val="18"/>
              </w:rPr>
              <w:t>Words of the week –</w:t>
            </w:r>
            <w:r>
              <w:rPr>
                <w:rFonts w:ascii="Comic Sans MS" w:hAnsi="Comic Sans MS"/>
                <w:b/>
                <w:sz w:val="20"/>
                <w:szCs w:val="18"/>
              </w:rPr>
              <w:t xml:space="preserve"> </w:t>
            </w:r>
            <w:r w:rsidR="00324AF8">
              <w:rPr>
                <w:rFonts w:ascii="Comic Sans MS" w:hAnsi="Comic Sans MS"/>
                <w:b/>
                <w:sz w:val="20"/>
                <w:szCs w:val="16"/>
              </w:rPr>
              <w:t>hands soap shampoo hair teeth toothpaste</w:t>
            </w:r>
          </w:p>
          <w:p w:rsidR="00D90BA0" w:rsidRPr="00607537" w:rsidRDefault="00D90BA0" w:rsidP="008A39DF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  <w:r w:rsidRPr="00607537">
              <w:rPr>
                <w:rFonts w:ascii="Comic Sans MS" w:hAnsi="Comic Sans MS"/>
                <w:sz w:val="20"/>
                <w:szCs w:val="18"/>
              </w:rPr>
              <w:t xml:space="preserve">Match pictures to pictures /letters / words </w:t>
            </w:r>
          </w:p>
          <w:p w:rsidR="00D90BA0" w:rsidRPr="00607537" w:rsidRDefault="00D90BA0" w:rsidP="008A39DF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  <w:r w:rsidRPr="00607537">
              <w:rPr>
                <w:rFonts w:ascii="Comic Sans MS" w:hAnsi="Comic Sans MS"/>
                <w:sz w:val="20"/>
                <w:szCs w:val="18"/>
              </w:rPr>
              <w:t xml:space="preserve">Match letters to pictures /letters / words </w:t>
            </w:r>
          </w:p>
          <w:p w:rsidR="00D90BA0" w:rsidRPr="00607537" w:rsidRDefault="00D90BA0" w:rsidP="008A39DF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  <w:r w:rsidRPr="00607537">
              <w:rPr>
                <w:rFonts w:ascii="Comic Sans MS" w:hAnsi="Comic Sans MS"/>
                <w:sz w:val="20"/>
                <w:szCs w:val="18"/>
              </w:rPr>
              <w:t xml:space="preserve">Match words to pictures /letters / words </w:t>
            </w:r>
          </w:p>
          <w:p w:rsidR="00D90BA0" w:rsidRPr="00607537" w:rsidRDefault="00D90BA0" w:rsidP="008A39DF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  <w:r w:rsidRPr="00607537">
              <w:rPr>
                <w:rFonts w:ascii="Comic Sans MS" w:hAnsi="Comic Sans MS"/>
                <w:b/>
                <w:sz w:val="20"/>
                <w:szCs w:val="18"/>
              </w:rPr>
              <w:t>Reading activities</w:t>
            </w:r>
            <w:r w:rsidRPr="00607537">
              <w:rPr>
                <w:rFonts w:ascii="Comic Sans MS" w:hAnsi="Comic Sans MS"/>
                <w:sz w:val="20"/>
                <w:szCs w:val="18"/>
              </w:rPr>
              <w:t xml:space="preserve">- </w:t>
            </w:r>
            <w:hyperlink r:id="rId7" w:history="1">
              <w:r w:rsidR="008A50F5" w:rsidRPr="004A1667">
                <w:rPr>
                  <w:rStyle w:val="Hyperlink"/>
                  <w:rFonts w:ascii="Comic Sans MS" w:hAnsi="Comic Sans MS"/>
                  <w:sz w:val="20"/>
                  <w:szCs w:val="18"/>
                </w:rPr>
                <w:t>https://www.youtube.com/watch?v=ehhGLbTGwms</w:t>
              </w:r>
            </w:hyperlink>
            <w:r w:rsidR="008A50F5">
              <w:rPr>
                <w:rFonts w:ascii="Comic Sans MS" w:hAnsi="Comic Sans MS"/>
                <w:sz w:val="20"/>
                <w:szCs w:val="18"/>
              </w:rPr>
              <w:t xml:space="preserve"> </w:t>
            </w:r>
          </w:p>
          <w:p w:rsidR="00D90BA0" w:rsidRPr="002B098A" w:rsidRDefault="00D90BA0" w:rsidP="008A39DF">
            <w:pPr>
              <w:jc w:val="both"/>
              <w:rPr>
                <w:rFonts w:ascii="Comic Sans MS" w:hAnsi="Comic Sans MS"/>
                <w:b/>
                <w:sz w:val="16"/>
                <w:szCs w:val="18"/>
              </w:rPr>
            </w:pPr>
          </w:p>
          <w:p w:rsidR="00D90BA0" w:rsidRPr="00607537" w:rsidRDefault="00D90BA0" w:rsidP="008A39DF">
            <w:pPr>
              <w:jc w:val="both"/>
              <w:rPr>
                <w:rFonts w:ascii="Comic Sans MS" w:hAnsi="Comic Sans MS"/>
                <w:b/>
                <w:sz w:val="20"/>
                <w:szCs w:val="18"/>
              </w:rPr>
            </w:pPr>
            <w:r w:rsidRPr="00607537">
              <w:rPr>
                <w:rFonts w:ascii="Comic Sans MS" w:hAnsi="Comic Sans MS"/>
                <w:b/>
                <w:sz w:val="20"/>
                <w:szCs w:val="18"/>
              </w:rPr>
              <w:t>Spelling</w:t>
            </w:r>
            <w:r w:rsidRPr="00607537">
              <w:rPr>
                <w:rFonts w:ascii="Comic Sans MS" w:hAnsi="Comic Sans MS"/>
                <w:sz w:val="20"/>
                <w:szCs w:val="18"/>
              </w:rPr>
              <w:t xml:space="preserve"> of our key words (1</w:t>
            </w:r>
            <w:r w:rsidRPr="00607537">
              <w:rPr>
                <w:rFonts w:ascii="Comic Sans MS" w:hAnsi="Comic Sans MS"/>
                <w:sz w:val="20"/>
                <w:szCs w:val="18"/>
                <w:vertAlign w:val="superscript"/>
              </w:rPr>
              <w:t>st</w:t>
            </w:r>
            <w:r w:rsidRPr="00607537">
              <w:rPr>
                <w:rFonts w:ascii="Comic Sans MS" w:hAnsi="Comic Sans MS"/>
                <w:sz w:val="20"/>
                <w:szCs w:val="18"/>
              </w:rPr>
              <w:t xml:space="preserve"> 100 and 2</w:t>
            </w:r>
            <w:r w:rsidRPr="00607537">
              <w:rPr>
                <w:rFonts w:ascii="Comic Sans MS" w:hAnsi="Comic Sans MS"/>
                <w:sz w:val="20"/>
                <w:szCs w:val="18"/>
                <w:vertAlign w:val="superscript"/>
              </w:rPr>
              <w:t>nd</w:t>
            </w:r>
            <w:r w:rsidRPr="00607537">
              <w:rPr>
                <w:rFonts w:ascii="Comic Sans MS" w:hAnsi="Comic Sans MS"/>
                <w:sz w:val="20"/>
                <w:szCs w:val="18"/>
              </w:rPr>
              <w:t xml:space="preserve"> 100 High Fre</w:t>
            </w:r>
            <w:r w:rsidR="00F0443E">
              <w:rPr>
                <w:rFonts w:ascii="Comic Sans MS" w:hAnsi="Comic Sans MS"/>
                <w:sz w:val="20"/>
                <w:szCs w:val="18"/>
              </w:rPr>
              <w:t>quency words)</w:t>
            </w:r>
            <w:r>
              <w:rPr>
                <w:rFonts w:ascii="Comic Sans MS" w:hAnsi="Comic Sans MS"/>
                <w:sz w:val="20"/>
                <w:szCs w:val="18"/>
              </w:rPr>
              <w:t xml:space="preserve"> </w:t>
            </w:r>
            <w:r w:rsidRPr="00607537">
              <w:rPr>
                <w:rFonts w:ascii="Comic Sans MS" w:hAnsi="Comic Sans MS"/>
                <w:sz w:val="20"/>
                <w:szCs w:val="18"/>
              </w:rPr>
              <w:t>/letter identification</w:t>
            </w:r>
            <w:r w:rsidRPr="00607537">
              <w:rPr>
                <w:rFonts w:ascii="Comic Sans MS" w:hAnsi="Comic Sans MS"/>
                <w:b/>
                <w:sz w:val="20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18"/>
              </w:rPr>
              <w:t>List 12</w:t>
            </w:r>
            <w:r w:rsidR="005E6988">
              <w:rPr>
                <w:rFonts w:ascii="Comic Sans MS" w:hAnsi="Comic Sans MS"/>
                <w:b/>
                <w:sz w:val="20"/>
                <w:szCs w:val="18"/>
              </w:rPr>
              <w:t xml:space="preserve"> </w:t>
            </w:r>
            <w:r w:rsidR="005E6988" w:rsidRPr="005E6988">
              <w:rPr>
                <w:rFonts w:ascii="Comic Sans MS" w:hAnsi="Comic Sans MS"/>
                <w:b/>
                <w:i/>
                <w:sz w:val="20"/>
                <w:szCs w:val="18"/>
              </w:rPr>
              <w:t>(as sent home)</w:t>
            </w:r>
          </w:p>
          <w:p w:rsidR="00D90BA0" w:rsidRPr="00607537" w:rsidRDefault="00D90BA0" w:rsidP="008A39DF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 xml:space="preserve">Phonics – </w:t>
            </w:r>
            <w:r w:rsidRPr="00BB0CF9">
              <w:rPr>
                <w:rFonts w:ascii="Comic Sans MS" w:hAnsi="Comic Sans MS"/>
                <w:sz w:val="20"/>
                <w:szCs w:val="18"/>
              </w:rPr>
              <w:t>Onset and Rime</w:t>
            </w:r>
            <w:r>
              <w:rPr>
                <w:rFonts w:ascii="Comic Sans MS" w:hAnsi="Comic Sans MS"/>
                <w:b/>
                <w:sz w:val="20"/>
                <w:szCs w:val="18"/>
              </w:rPr>
              <w:t xml:space="preserve"> in</w:t>
            </w:r>
          </w:p>
          <w:p w:rsidR="00D90BA0" w:rsidRPr="00607537" w:rsidRDefault="00D90BA0" w:rsidP="001E1F28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  <w:r w:rsidRPr="00607537">
              <w:rPr>
                <w:rFonts w:ascii="Comic Sans MS" w:hAnsi="Comic Sans MS"/>
                <w:b/>
                <w:sz w:val="20"/>
                <w:szCs w:val="18"/>
              </w:rPr>
              <w:t xml:space="preserve">SPAG – </w:t>
            </w:r>
            <w:r w:rsidRPr="00607537">
              <w:rPr>
                <w:rFonts w:ascii="Comic Sans MS" w:hAnsi="Comic Sans MS"/>
                <w:sz w:val="20"/>
                <w:szCs w:val="18"/>
              </w:rPr>
              <w:t xml:space="preserve">Identifying </w:t>
            </w:r>
            <w:r>
              <w:rPr>
                <w:rFonts w:ascii="Comic Sans MS" w:hAnsi="Comic Sans MS"/>
                <w:sz w:val="20"/>
                <w:szCs w:val="18"/>
              </w:rPr>
              <w:t>capital letters, full stops and question marks in print. Develop question ma</w:t>
            </w:r>
            <w:r w:rsidR="001E1F28">
              <w:rPr>
                <w:rFonts w:ascii="Comic Sans MS" w:hAnsi="Comic Sans MS"/>
                <w:sz w:val="20"/>
                <w:szCs w:val="18"/>
              </w:rPr>
              <w:t xml:space="preserve">rks in print and in own writing e.g. </w:t>
            </w:r>
            <w:r w:rsidR="001E1F28">
              <w:rPr>
                <w:rFonts w:ascii="Comic Sans MS" w:hAnsi="Comic Sans MS"/>
                <w:sz w:val="20"/>
                <w:szCs w:val="18"/>
              </w:rPr>
              <w:t>What is shampoo for?</w:t>
            </w:r>
          </w:p>
        </w:tc>
      </w:tr>
      <w:tr w:rsidR="00D90BA0" w:rsidRPr="007C2FE6" w:rsidTr="00D90BA0">
        <w:tc>
          <w:tcPr>
            <w:tcW w:w="1489" w:type="dxa"/>
          </w:tcPr>
          <w:p w:rsidR="00D90BA0" w:rsidRDefault="00D90BA0" w:rsidP="008A39D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90BA0" w:rsidRPr="00952535" w:rsidRDefault="00D90BA0" w:rsidP="008A39DF">
            <w:pPr>
              <w:rPr>
                <w:rFonts w:ascii="Comic Sans MS" w:hAnsi="Comic Sans MS"/>
                <w:sz w:val="18"/>
                <w:szCs w:val="18"/>
              </w:rPr>
            </w:pPr>
            <w:r w:rsidRPr="0089479B">
              <w:rPr>
                <w:rFonts w:ascii="Comic Sans MS" w:hAnsi="Comic Sans MS"/>
                <w:b/>
                <w:sz w:val="20"/>
                <w:szCs w:val="20"/>
              </w:rPr>
              <w:t xml:space="preserve">Mathematics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(including Financial Capability)</w:t>
            </w:r>
          </w:p>
        </w:tc>
        <w:tc>
          <w:tcPr>
            <w:tcW w:w="11406" w:type="dxa"/>
          </w:tcPr>
          <w:p w:rsidR="00D90BA0" w:rsidRPr="00607537" w:rsidRDefault="005E6988" w:rsidP="008A39D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5E6988">
              <w:rPr>
                <w:rFonts w:ascii="Comic Sans MS" w:hAnsi="Comic Sans MS"/>
                <w:b/>
                <w:i/>
                <w:sz w:val="20"/>
                <w:szCs w:val="18"/>
              </w:rPr>
              <w:t>(as sent home)</w:t>
            </w:r>
          </w:p>
          <w:p w:rsidR="00D90BA0" w:rsidRPr="00607537" w:rsidRDefault="00D90BA0" w:rsidP="008A39D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07537">
              <w:rPr>
                <w:rFonts w:ascii="Comic Sans MS" w:hAnsi="Comic Sans MS"/>
                <w:sz w:val="20"/>
                <w:szCs w:val="20"/>
              </w:rPr>
              <w:t xml:space="preserve">Daily counting and focus on </w:t>
            </w:r>
            <w:r>
              <w:rPr>
                <w:rFonts w:ascii="Comic Sans MS" w:hAnsi="Comic Sans MS"/>
                <w:sz w:val="20"/>
                <w:szCs w:val="20"/>
              </w:rPr>
              <w:t>rote counting in</w:t>
            </w:r>
            <w:r w:rsidR="00FF2ED5">
              <w:rPr>
                <w:rFonts w:ascii="Comic Sans MS" w:hAnsi="Comic Sans MS"/>
                <w:sz w:val="20"/>
                <w:szCs w:val="20"/>
              </w:rPr>
              <w:t xml:space="preserve"> 1s,</w:t>
            </w:r>
            <w:r>
              <w:rPr>
                <w:rFonts w:ascii="Comic Sans MS" w:hAnsi="Comic Sans MS"/>
                <w:sz w:val="20"/>
                <w:szCs w:val="20"/>
              </w:rPr>
              <w:t>5s</w:t>
            </w:r>
            <w:r w:rsidR="00FF2ED5">
              <w:rPr>
                <w:rFonts w:ascii="Comic Sans MS" w:hAnsi="Comic Sans MS"/>
                <w:sz w:val="20"/>
                <w:szCs w:val="20"/>
              </w:rPr>
              <w:t xml:space="preserve"> and 10s.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D90BA0" w:rsidRPr="00607537" w:rsidRDefault="00D90BA0" w:rsidP="008A39D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07537">
              <w:rPr>
                <w:rFonts w:ascii="Comic Sans MS" w:hAnsi="Comic Sans MS"/>
                <w:sz w:val="20"/>
                <w:szCs w:val="20"/>
              </w:rPr>
              <w:t>Making sets practically and counting sets</w:t>
            </w:r>
            <w:r>
              <w:rPr>
                <w:rFonts w:ascii="Comic Sans MS" w:hAnsi="Comic Sans MS"/>
                <w:sz w:val="20"/>
                <w:szCs w:val="20"/>
              </w:rPr>
              <w:t xml:space="preserve"> of 5, practically, </w:t>
            </w:r>
            <w:r w:rsidRPr="00607537">
              <w:rPr>
                <w:rFonts w:ascii="Comic Sans MS" w:hAnsi="Comic Sans MS"/>
                <w:sz w:val="20"/>
                <w:szCs w:val="20"/>
              </w:rPr>
              <w:t>pictorially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abstract </w:t>
            </w:r>
            <w:r w:rsidRPr="00607537">
              <w:rPr>
                <w:rFonts w:ascii="Comic Sans MS" w:hAnsi="Comic Sans MS"/>
                <w:sz w:val="20"/>
                <w:szCs w:val="20"/>
              </w:rPr>
              <w:t xml:space="preserve">activities within </w:t>
            </w:r>
            <w:r>
              <w:rPr>
                <w:rFonts w:ascii="Comic Sans MS" w:hAnsi="Comic Sans MS"/>
                <w:sz w:val="20"/>
                <w:szCs w:val="20"/>
              </w:rPr>
              <w:t>15, 30</w:t>
            </w:r>
          </w:p>
          <w:p w:rsidR="00D90BA0" w:rsidRDefault="00D90BA0" w:rsidP="008A39D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Subtracting 2 within 10,20,50,100</w:t>
            </w:r>
          </w:p>
          <w:p w:rsidR="00D90BA0" w:rsidRPr="00607537" w:rsidRDefault="00D90BA0" w:rsidP="008A39D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07537">
              <w:rPr>
                <w:rFonts w:ascii="Comic Sans MS" w:hAnsi="Comic Sans MS"/>
                <w:sz w:val="20"/>
                <w:szCs w:val="20"/>
              </w:rPr>
              <w:t xml:space="preserve">Numicon activities – identifying, recognising and matching Numicon patterns. </w:t>
            </w:r>
          </w:p>
          <w:p w:rsidR="00D90BA0" w:rsidRDefault="00D90BA0" w:rsidP="008A39D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2F73F3" w:rsidRDefault="002F73F3" w:rsidP="008A39D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2F73F3" w:rsidRDefault="002F73F3" w:rsidP="008A39D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D90BA0" w:rsidRPr="00AA74AA" w:rsidRDefault="00D90BA0" w:rsidP="008A39DF">
            <w:pPr>
              <w:rPr>
                <w:rFonts w:ascii="Comic Sans MS" w:hAnsi="Comic Sans MS"/>
                <w:sz w:val="20"/>
                <w:szCs w:val="18"/>
              </w:rPr>
            </w:pPr>
            <w:r w:rsidRPr="00AA74AA">
              <w:rPr>
                <w:rFonts w:ascii="Comic Sans MS" w:hAnsi="Comic Sans MS"/>
                <w:b/>
                <w:sz w:val="20"/>
                <w:szCs w:val="18"/>
              </w:rPr>
              <w:lastRenderedPageBreak/>
              <w:t>Maths Investigation</w:t>
            </w:r>
            <w:r w:rsidRPr="00AA74AA">
              <w:rPr>
                <w:rFonts w:ascii="Comic Sans MS" w:hAnsi="Comic Sans MS"/>
                <w:sz w:val="20"/>
                <w:szCs w:val="18"/>
              </w:rPr>
              <w:t xml:space="preserve"> </w:t>
            </w:r>
          </w:p>
          <w:p w:rsidR="00FF2ED5" w:rsidRPr="00AA74AA" w:rsidRDefault="00FF2ED5" w:rsidP="00FF2ED5">
            <w:pPr>
              <w:numPr>
                <w:ilvl w:val="0"/>
                <w:numId w:val="1"/>
              </w:numPr>
              <w:spacing w:line="288" w:lineRule="auto"/>
              <w:rPr>
                <w:rFonts w:ascii="Comic Sans MS" w:hAnsi="Comic Sans MS"/>
                <w:sz w:val="20"/>
                <w:szCs w:val="16"/>
              </w:rPr>
            </w:pPr>
            <w:r w:rsidRPr="00AA74AA">
              <w:rPr>
                <w:rFonts w:ascii="Comic Sans MS" w:hAnsi="Comic Sans MS"/>
                <w:sz w:val="20"/>
                <w:szCs w:val="16"/>
              </w:rPr>
              <w:t xml:space="preserve">Take a photo </w:t>
            </w:r>
            <w:r>
              <w:rPr>
                <w:rFonts w:ascii="Comic Sans MS" w:hAnsi="Comic Sans MS"/>
                <w:sz w:val="20"/>
                <w:szCs w:val="16"/>
              </w:rPr>
              <w:t>/ look into the mirror</w:t>
            </w:r>
            <w:r w:rsidRPr="00AA74AA">
              <w:rPr>
                <w:rFonts w:ascii="Comic Sans MS" w:hAnsi="Comic Sans MS"/>
                <w:sz w:val="20"/>
                <w:szCs w:val="16"/>
              </w:rPr>
              <w:t xml:space="preserve"> and </w:t>
            </w:r>
            <w:r>
              <w:rPr>
                <w:rFonts w:ascii="Comic Sans MS" w:hAnsi="Comic Sans MS"/>
                <w:sz w:val="20"/>
                <w:szCs w:val="16"/>
              </w:rPr>
              <w:t xml:space="preserve">talk about your child’s height / length of hair / </w:t>
            </w:r>
          </w:p>
          <w:p w:rsidR="00D90BA0" w:rsidRPr="00AA74AA" w:rsidRDefault="00FF2ED5" w:rsidP="00D90BA0">
            <w:pPr>
              <w:numPr>
                <w:ilvl w:val="0"/>
                <w:numId w:val="1"/>
              </w:numPr>
              <w:spacing w:line="288" w:lineRule="auto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 xml:space="preserve">Look at photos of when your child was a baby and </w:t>
            </w:r>
            <w:r w:rsidR="00D90BA0" w:rsidRPr="00AA74AA">
              <w:rPr>
                <w:rFonts w:ascii="Comic Sans MS" w:hAnsi="Comic Sans MS"/>
                <w:sz w:val="20"/>
                <w:szCs w:val="16"/>
              </w:rPr>
              <w:t>compare</w:t>
            </w:r>
            <w:r>
              <w:rPr>
                <w:rFonts w:ascii="Comic Sans MS" w:hAnsi="Comic Sans MS"/>
                <w:sz w:val="20"/>
                <w:szCs w:val="16"/>
              </w:rPr>
              <w:t xml:space="preserve"> to how they look now</w:t>
            </w:r>
            <w:r w:rsidR="00D90BA0" w:rsidRPr="00AA74AA">
              <w:rPr>
                <w:rFonts w:ascii="Comic Sans MS" w:hAnsi="Comic Sans MS"/>
                <w:sz w:val="20"/>
                <w:szCs w:val="16"/>
              </w:rPr>
              <w:t xml:space="preserve"> using Maths Language</w:t>
            </w:r>
            <w:r>
              <w:rPr>
                <w:rFonts w:ascii="Comic Sans MS" w:hAnsi="Comic Sans MS"/>
                <w:sz w:val="20"/>
                <w:szCs w:val="16"/>
              </w:rPr>
              <w:t xml:space="preserve"> i.e. taller / shorter / longer / bigger /smaller</w:t>
            </w:r>
          </w:p>
          <w:p w:rsidR="00D90BA0" w:rsidRPr="00AA74AA" w:rsidRDefault="00FF2ED5" w:rsidP="00D90BA0">
            <w:pPr>
              <w:numPr>
                <w:ilvl w:val="0"/>
                <w:numId w:val="1"/>
              </w:numPr>
              <w:spacing w:line="288" w:lineRule="auto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D</w:t>
            </w:r>
            <w:r w:rsidR="00D90BA0" w:rsidRPr="00AA74AA">
              <w:rPr>
                <w:rFonts w:ascii="Comic Sans MS" w:hAnsi="Comic Sans MS"/>
                <w:sz w:val="20"/>
                <w:szCs w:val="16"/>
              </w:rPr>
              <w:t xml:space="preserve">iscuss and use maths language to talk about </w:t>
            </w:r>
            <w:r>
              <w:rPr>
                <w:rFonts w:ascii="Comic Sans MS" w:hAnsi="Comic Sans MS"/>
                <w:sz w:val="20"/>
                <w:szCs w:val="16"/>
              </w:rPr>
              <w:t xml:space="preserve">similarities and differences </w:t>
            </w:r>
          </w:p>
          <w:p w:rsidR="00D90BA0" w:rsidRPr="000F5CE1" w:rsidRDefault="00FF2ED5" w:rsidP="00FF2ED5">
            <w:pPr>
              <w:numPr>
                <w:ilvl w:val="0"/>
                <w:numId w:val="1"/>
              </w:numPr>
              <w:spacing w:line="288" w:lineRule="auto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 xml:space="preserve">Write a sentence e.g. When I was a baby, I had short hair.  Now I am 12, I have longer hair etc. </w:t>
            </w:r>
          </w:p>
        </w:tc>
      </w:tr>
      <w:tr w:rsidR="00D90BA0" w:rsidRPr="007C2FE6" w:rsidTr="00D90BA0">
        <w:trPr>
          <w:trHeight w:val="557"/>
        </w:trPr>
        <w:tc>
          <w:tcPr>
            <w:tcW w:w="1489" w:type="dxa"/>
          </w:tcPr>
          <w:p w:rsidR="00D90BA0" w:rsidRPr="000D3B19" w:rsidRDefault="00D90BA0" w:rsidP="008A39D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90BA0" w:rsidRPr="000D3B19" w:rsidRDefault="00D90BA0" w:rsidP="008A39D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D3B19">
              <w:rPr>
                <w:rFonts w:ascii="Comic Sans MS" w:hAnsi="Comic Sans MS"/>
                <w:b/>
                <w:sz w:val="20"/>
                <w:szCs w:val="20"/>
              </w:rPr>
              <w:t>Science &amp; Tech</w:t>
            </w:r>
          </w:p>
          <w:p w:rsidR="00D90BA0" w:rsidRPr="000D3B19" w:rsidRDefault="00D90BA0" w:rsidP="008A39DF">
            <w:pPr>
              <w:rPr>
                <w:rFonts w:ascii="Comic Sans MS" w:hAnsi="Comic Sans MS"/>
                <w:sz w:val="20"/>
                <w:szCs w:val="20"/>
              </w:rPr>
            </w:pPr>
            <w:r w:rsidRPr="000D3B19">
              <w:rPr>
                <w:rFonts w:ascii="Comic Sans MS" w:hAnsi="Comic Sans MS"/>
                <w:b/>
                <w:sz w:val="20"/>
                <w:szCs w:val="20"/>
              </w:rPr>
              <w:t>Environment &amp; Society</w:t>
            </w:r>
          </w:p>
          <w:p w:rsidR="00D90BA0" w:rsidRPr="000D3B19" w:rsidRDefault="00D90BA0" w:rsidP="008A39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0BA0" w:rsidRPr="000D3B19" w:rsidRDefault="00D90BA0" w:rsidP="008A39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0BA0" w:rsidRPr="000D3B19" w:rsidRDefault="00D90BA0" w:rsidP="008A39D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406" w:type="dxa"/>
          </w:tcPr>
          <w:p w:rsidR="00D90BA0" w:rsidRDefault="00D90BA0" w:rsidP="008A39DF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DINPro-Regular"/>
                <w:sz w:val="20"/>
                <w:szCs w:val="20"/>
                <w:lang w:eastAsia="en-US"/>
              </w:rPr>
            </w:pPr>
          </w:p>
          <w:p w:rsidR="00D90BA0" w:rsidRPr="00840A6D" w:rsidRDefault="00D90BA0" w:rsidP="008A39DF">
            <w:pPr>
              <w:spacing w:after="160" w:line="288" w:lineRule="auto"/>
              <w:rPr>
                <w:rFonts w:ascii="Comic Sans MS" w:hAnsi="Comic Sans MS"/>
                <w:b/>
                <w:sz w:val="20"/>
                <w:szCs w:val="18"/>
              </w:rPr>
            </w:pPr>
            <w:r w:rsidRPr="00840A6D">
              <w:rPr>
                <w:rFonts w:ascii="Comic Sans MS" w:hAnsi="Comic Sans MS"/>
                <w:b/>
                <w:sz w:val="20"/>
                <w:szCs w:val="18"/>
              </w:rPr>
              <w:t xml:space="preserve">To research and find out how to keep ourselves healthy through personal hygiene </w:t>
            </w:r>
          </w:p>
          <w:p w:rsidR="008A50F5" w:rsidRPr="00840A6D" w:rsidRDefault="00E87FF0" w:rsidP="008A50F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omic Sans MS" w:eastAsiaTheme="minorHAnsi" w:hAnsi="Comic Sans MS" w:cs="DINPro-Regular"/>
                <w:sz w:val="20"/>
                <w:szCs w:val="20"/>
                <w:lang w:eastAsia="en-US"/>
              </w:rPr>
            </w:pPr>
            <w:r w:rsidRPr="00840A6D">
              <w:rPr>
                <w:rFonts w:ascii="Comic Sans MS" w:eastAsiaTheme="minorHAnsi" w:hAnsi="Comic Sans MS" w:cs="DINPro-Regular"/>
                <w:sz w:val="20"/>
                <w:szCs w:val="20"/>
                <w:lang w:eastAsia="en-US"/>
              </w:rPr>
              <w:t>Reinforce the importance of using soap to wash our hands</w:t>
            </w:r>
            <w:r w:rsidR="008A50F5" w:rsidRPr="00840A6D">
              <w:rPr>
                <w:rFonts w:ascii="Comic Sans MS" w:eastAsiaTheme="minorHAnsi" w:hAnsi="Comic Sans MS" w:cs="DINPro-Regular"/>
                <w:sz w:val="20"/>
                <w:szCs w:val="20"/>
                <w:lang w:eastAsia="en-US"/>
              </w:rPr>
              <w:t xml:space="preserve">.  Carry out this experiment at home. </w:t>
            </w:r>
          </w:p>
          <w:p w:rsidR="008A50F5" w:rsidRDefault="008A50F5" w:rsidP="008A39DF">
            <w:pPr>
              <w:autoSpaceDE w:val="0"/>
              <w:autoSpaceDN w:val="0"/>
              <w:adjustRightInd w:val="0"/>
              <w:jc w:val="both"/>
              <w:rPr>
                <w:rFonts w:ascii="Comic Sans MS" w:eastAsiaTheme="minorHAnsi" w:hAnsi="Comic Sans MS" w:cs="DINPro-Regular"/>
                <w:b/>
                <w:sz w:val="16"/>
                <w:szCs w:val="20"/>
                <w:lang w:eastAsia="en-US"/>
              </w:rPr>
            </w:pPr>
            <w:hyperlink r:id="rId8" w:history="1">
              <w:r w:rsidRPr="004A1667">
                <w:rPr>
                  <w:rStyle w:val="Hyperlink"/>
                  <w:rFonts w:ascii="Comic Sans MS" w:eastAsiaTheme="minorHAnsi" w:hAnsi="Comic Sans MS" w:cs="DINPro-Regular"/>
                  <w:b/>
                  <w:sz w:val="16"/>
                  <w:szCs w:val="20"/>
                  <w:lang w:eastAsia="en-US"/>
                </w:rPr>
                <w:t>https://www.bing.com/videos/search?q=soap+and+pepper+test+importance+of+using+soap&amp;&amp;view=detail&amp;mid=4780B0E073DD11C8F4CF4780B0E073DD11C8F4CF&amp;&amp;FORM=VRDGAR&amp;ru=%2Fvideos%2Fsearch%3Fq%3Dsoap%2520and%2520pepper%2520test%2520importance%2520of%2520using%2520soap%26qs%3Dn%26form%3DQBVDMH%26sp%3D-1%26pq%3Dsoap%2520and%2520pepper%2520test%2520importance%2520of%2520using%2520soap%26sc%3D0-45%26sk%3D%26cvid%3D1C21D0A9C3BA463289CCB0BB3679012B</w:t>
              </w:r>
            </w:hyperlink>
          </w:p>
          <w:p w:rsidR="008A50F5" w:rsidRDefault="008A50F5" w:rsidP="008A39DF">
            <w:pPr>
              <w:autoSpaceDE w:val="0"/>
              <w:autoSpaceDN w:val="0"/>
              <w:adjustRightInd w:val="0"/>
              <w:jc w:val="both"/>
              <w:rPr>
                <w:rFonts w:ascii="Comic Sans MS" w:eastAsiaTheme="minorHAnsi" w:hAnsi="Comic Sans MS" w:cs="DINPro-Regular"/>
                <w:b/>
                <w:sz w:val="16"/>
                <w:szCs w:val="20"/>
                <w:lang w:eastAsia="en-US"/>
              </w:rPr>
            </w:pPr>
          </w:p>
          <w:p w:rsidR="00FD5EC4" w:rsidRPr="00FD5EC4" w:rsidRDefault="00FD5EC4" w:rsidP="00FD5EC4">
            <w:pPr>
              <w:autoSpaceDE w:val="0"/>
              <w:autoSpaceDN w:val="0"/>
              <w:adjustRightInd w:val="0"/>
              <w:jc w:val="both"/>
              <w:rPr>
                <w:rFonts w:ascii="Comic Sans MS" w:eastAsiaTheme="minorHAnsi" w:hAnsi="Comic Sans MS" w:cs="DINPro-Regular"/>
                <w:b/>
                <w:sz w:val="18"/>
                <w:szCs w:val="20"/>
                <w:lang w:eastAsia="en-US"/>
              </w:rPr>
            </w:pPr>
            <w:r w:rsidRPr="00FD5EC4">
              <w:rPr>
                <w:rFonts w:ascii="Comic Sans MS" w:eastAsiaTheme="minorHAnsi" w:hAnsi="Comic Sans MS" w:cs="DINPro-Regular"/>
                <w:b/>
                <w:sz w:val="18"/>
                <w:szCs w:val="20"/>
                <w:lang w:eastAsia="en-US"/>
              </w:rPr>
              <w:t>Products we use to keep ourselves clean</w:t>
            </w:r>
          </w:p>
          <w:p w:rsidR="00E87FF0" w:rsidRPr="00FD5EC4" w:rsidRDefault="00F0443E" w:rsidP="00FD5EC4">
            <w:pPr>
              <w:autoSpaceDE w:val="0"/>
              <w:autoSpaceDN w:val="0"/>
              <w:adjustRightInd w:val="0"/>
              <w:jc w:val="both"/>
              <w:rPr>
                <w:rFonts w:ascii="Comic Sans MS" w:eastAsiaTheme="minorHAnsi" w:hAnsi="Comic Sans MS" w:cs="DINPro-Regular"/>
                <w:b/>
                <w:sz w:val="18"/>
                <w:szCs w:val="20"/>
                <w:lang w:eastAsia="en-US"/>
              </w:rPr>
            </w:pPr>
            <w:r w:rsidRPr="00840A6D">
              <w:rPr>
                <w:rFonts w:ascii="Comic Sans MS" w:eastAsiaTheme="minorHAnsi" w:hAnsi="Comic Sans MS" w:cs="DINPro-Regular"/>
                <w:sz w:val="18"/>
                <w:szCs w:val="20"/>
                <w:lang w:eastAsia="en-US"/>
              </w:rPr>
              <w:t>D</w:t>
            </w:r>
            <w:r w:rsidR="00D90BA0" w:rsidRPr="00840A6D">
              <w:rPr>
                <w:rFonts w:ascii="Comic Sans MS" w:eastAsiaTheme="minorHAnsi" w:hAnsi="Comic Sans MS" w:cs="DINPro-Regular"/>
                <w:sz w:val="18"/>
                <w:szCs w:val="20"/>
                <w:lang w:eastAsia="en-US"/>
              </w:rPr>
              <w:t>iscuss the parts of the body that we clean (teeth, hair, private</w:t>
            </w:r>
            <w:r w:rsidR="00D90BA0" w:rsidRPr="00840A6D">
              <w:rPr>
                <w:rFonts w:ascii="DINPro-Regular" w:eastAsiaTheme="minorHAnsi" w:hAnsi="DINPro-Regular" w:cs="DINPro-Regular"/>
                <w:sz w:val="18"/>
                <w:szCs w:val="20"/>
                <w:lang w:eastAsia="en-US"/>
              </w:rPr>
              <w:t xml:space="preserve"> </w:t>
            </w:r>
            <w:r w:rsidR="00D90BA0" w:rsidRPr="00840A6D">
              <w:rPr>
                <w:rFonts w:ascii="Comic Sans MS" w:eastAsiaTheme="minorHAnsi" w:hAnsi="Comic Sans MS" w:cs="DINPro-Regular"/>
                <w:sz w:val="18"/>
                <w:szCs w:val="20"/>
                <w:lang w:eastAsia="en-US"/>
              </w:rPr>
              <w:t xml:space="preserve">areas, etc.). Then, show </w:t>
            </w:r>
            <w:r w:rsidR="00FD5EC4">
              <w:rPr>
                <w:rFonts w:ascii="Comic Sans MS" w:eastAsiaTheme="minorHAnsi" w:hAnsi="Comic Sans MS" w:cs="DINPro-Regular"/>
                <w:sz w:val="18"/>
                <w:szCs w:val="20"/>
                <w:lang w:eastAsia="en-US"/>
              </w:rPr>
              <w:t xml:space="preserve">images of </w:t>
            </w:r>
            <w:r w:rsidR="00FD5EC4" w:rsidRPr="00FD5EC4">
              <w:rPr>
                <w:rFonts w:ascii="Comic Sans MS" w:eastAsiaTheme="minorHAnsi" w:hAnsi="Comic Sans MS" w:cs="DINPro-Regular"/>
                <w:b/>
                <w:sz w:val="18"/>
                <w:szCs w:val="20"/>
                <w:lang w:eastAsia="en-US"/>
              </w:rPr>
              <w:t>Products we use to keep ourselves clean</w:t>
            </w:r>
            <w:r w:rsidR="00FD5EC4">
              <w:rPr>
                <w:rFonts w:ascii="Comic Sans MS" w:eastAsiaTheme="minorHAnsi" w:hAnsi="Comic Sans MS" w:cs="DINPro-Regular"/>
                <w:b/>
                <w:sz w:val="18"/>
                <w:szCs w:val="20"/>
                <w:lang w:eastAsia="en-US"/>
              </w:rPr>
              <w:t xml:space="preserve"> </w:t>
            </w:r>
            <w:r w:rsidR="00D90BA0" w:rsidRPr="00FD5EC4">
              <w:rPr>
                <w:rFonts w:ascii="Comic Sans MS" w:eastAsiaTheme="minorHAnsi" w:hAnsi="Comic Sans MS" w:cs="DINPro-Regular"/>
                <w:sz w:val="18"/>
                <w:szCs w:val="20"/>
                <w:lang w:eastAsia="en-US"/>
              </w:rPr>
              <w:t>Resource 22</w:t>
            </w:r>
          </w:p>
          <w:p w:rsidR="00E87FF0" w:rsidRDefault="00E87FF0" w:rsidP="008A39DF">
            <w:pPr>
              <w:autoSpaceDE w:val="0"/>
              <w:autoSpaceDN w:val="0"/>
              <w:adjustRightInd w:val="0"/>
              <w:jc w:val="both"/>
              <w:rPr>
                <w:rFonts w:ascii="Comic Sans MS" w:eastAsiaTheme="minorHAnsi" w:hAnsi="Comic Sans MS" w:cs="DINPro-Regular"/>
                <w:sz w:val="16"/>
                <w:szCs w:val="20"/>
                <w:lang w:eastAsia="en-US"/>
              </w:rPr>
            </w:pPr>
          </w:p>
          <w:p w:rsidR="00D90BA0" w:rsidRPr="00840A6D" w:rsidRDefault="00E87FF0" w:rsidP="008A39DF">
            <w:pPr>
              <w:autoSpaceDE w:val="0"/>
              <w:autoSpaceDN w:val="0"/>
              <w:adjustRightInd w:val="0"/>
              <w:jc w:val="both"/>
              <w:rPr>
                <w:rFonts w:ascii="Comic Sans MS" w:eastAsiaTheme="minorHAnsi" w:hAnsi="Comic Sans MS" w:cs="DINPro-Regular"/>
                <w:sz w:val="20"/>
                <w:szCs w:val="20"/>
                <w:lang w:eastAsia="en-US"/>
              </w:rPr>
            </w:pPr>
            <w:r w:rsidRPr="00840A6D">
              <w:rPr>
                <w:rFonts w:ascii="Comic Sans MS" w:eastAsiaTheme="minorHAnsi" w:hAnsi="Comic Sans MS" w:cs="DINPro-Regular"/>
                <w:sz w:val="20"/>
                <w:szCs w:val="20"/>
                <w:lang w:eastAsia="en-US"/>
              </w:rPr>
              <w:t>Ask</w:t>
            </w:r>
            <w:r w:rsidR="00D90BA0" w:rsidRPr="00840A6D">
              <w:rPr>
                <w:rFonts w:ascii="Comic Sans MS" w:eastAsiaTheme="minorHAnsi" w:hAnsi="Comic Sans MS" w:cs="DINPro-Regular"/>
                <w:sz w:val="20"/>
                <w:szCs w:val="20"/>
                <w:lang w:eastAsia="en-US"/>
              </w:rPr>
              <w:t xml:space="preserve"> a series of questions about what each product is used for. For example, ask: </w:t>
            </w:r>
            <w:r w:rsidR="00D90BA0" w:rsidRPr="00840A6D">
              <w:rPr>
                <w:rFonts w:ascii="Comic Sans MS" w:eastAsiaTheme="minorHAnsi" w:hAnsi="Comic Sans MS" w:cs="DINPro-RegularItalic"/>
                <w:i/>
                <w:iCs/>
                <w:sz w:val="20"/>
                <w:szCs w:val="20"/>
                <w:lang w:eastAsia="en-US"/>
              </w:rPr>
              <w:t>Which product</w:t>
            </w:r>
            <w:r w:rsidR="00D90BA0" w:rsidRPr="00840A6D">
              <w:rPr>
                <w:rFonts w:ascii="Comic Sans MS" w:eastAsiaTheme="minorHAnsi" w:hAnsi="Comic Sans MS" w:cs="DINPro-Regular"/>
                <w:sz w:val="20"/>
                <w:szCs w:val="20"/>
                <w:lang w:eastAsia="en-US"/>
              </w:rPr>
              <w:t xml:space="preserve"> </w:t>
            </w:r>
            <w:r w:rsidR="00D90BA0" w:rsidRPr="00840A6D">
              <w:rPr>
                <w:rFonts w:ascii="Comic Sans MS" w:eastAsiaTheme="minorHAnsi" w:hAnsi="Comic Sans MS" w:cs="DINPro-RegularItalic"/>
                <w:i/>
                <w:iCs/>
                <w:sz w:val="20"/>
                <w:szCs w:val="20"/>
                <w:lang w:eastAsia="en-US"/>
              </w:rPr>
              <w:t xml:space="preserve">would you use to shave your face? </w:t>
            </w:r>
            <w:r w:rsidR="00D90BA0" w:rsidRPr="00840A6D">
              <w:rPr>
                <w:rFonts w:ascii="Comic Sans MS" w:eastAsiaTheme="minorHAnsi" w:hAnsi="Comic Sans MS" w:cs="DINPro-Regular"/>
                <w:sz w:val="20"/>
                <w:szCs w:val="20"/>
                <w:lang w:eastAsia="en-US"/>
              </w:rPr>
              <w:t>Allow them to use the icons on the sheet to help them answer.</w:t>
            </w:r>
          </w:p>
          <w:p w:rsidR="00D90BA0" w:rsidRPr="00840A6D" w:rsidRDefault="00D90BA0" w:rsidP="008A39DF">
            <w:pPr>
              <w:autoSpaceDE w:val="0"/>
              <w:autoSpaceDN w:val="0"/>
              <w:adjustRightInd w:val="0"/>
              <w:jc w:val="both"/>
              <w:rPr>
                <w:rFonts w:ascii="Comic Sans MS" w:eastAsiaTheme="minorHAnsi" w:hAnsi="Comic Sans MS" w:cs="DINPro-Regular"/>
                <w:sz w:val="20"/>
                <w:szCs w:val="20"/>
                <w:lang w:eastAsia="en-US"/>
              </w:rPr>
            </w:pPr>
            <w:r w:rsidRPr="00840A6D">
              <w:rPr>
                <w:rFonts w:ascii="Comic Sans MS" w:eastAsiaTheme="minorHAnsi" w:hAnsi="Comic Sans MS" w:cs="DINPro-Regular"/>
                <w:sz w:val="20"/>
                <w:szCs w:val="20"/>
                <w:lang w:eastAsia="en-US"/>
              </w:rPr>
              <w:t xml:space="preserve">Place a collection of personal hygiene items* (like those shown in Resource 22) in a shopping bag. </w:t>
            </w:r>
            <w:r w:rsidR="00E87FF0" w:rsidRPr="00840A6D">
              <w:rPr>
                <w:rFonts w:ascii="Comic Sans MS" w:eastAsiaTheme="minorHAnsi" w:hAnsi="Comic Sans MS" w:cs="DINPro-Regular"/>
                <w:sz w:val="20"/>
                <w:szCs w:val="20"/>
                <w:lang w:eastAsia="en-US"/>
              </w:rPr>
              <w:t>Ask your child to</w:t>
            </w:r>
            <w:r w:rsidRPr="00840A6D">
              <w:rPr>
                <w:rFonts w:ascii="Comic Sans MS" w:eastAsiaTheme="minorHAnsi" w:hAnsi="Comic Sans MS" w:cs="DINPro-Regular"/>
                <w:sz w:val="20"/>
                <w:szCs w:val="20"/>
                <w:lang w:eastAsia="en-US"/>
              </w:rPr>
              <w:t xml:space="preserve"> take one item from the bag, and recite the following:</w:t>
            </w:r>
          </w:p>
          <w:p w:rsidR="00D90BA0" w:rsidRPr="00840A6D" w:rsidRDefault="00D90BA0" w:rsidP="008A39DF">
            <w:pPr>
              <w:autoSpaceDE w:val="0"/>
              <w:autoSpaceDN w:val="0"/>
              <w:adjustRightInd w:val="0"/>
              <w:jc w:val="both"/>
              <w:rPr>
                <w:rFonts w:ascii="Comic Sans MS" w:eastAsiaTheme="minorHAnsi" w:hAnsi="Comic Sans MS" w:cs="DINPro-Regular"/>
                <w:sz w:val="20"/>
                <w:szCs w:val="20"/>
                <w:lang w:eastAsia="en-US"/>
              </w:rPr>
            </w:pPr>
            <w:r w:rsidRPr="00840A6D">
              <w:rPr>
                <w:rFonts w:ascii="Comic Sans MS" w:eastAsiaTheme="minorHAnsi" w:hAnsi="Comic Sans MS" w:cs="DINPro-Medium"/>
                <w:sz w:val="20"/>
                <w:szCs w:val="20"/>
                <w:lang w:eastAsia="en-US"/>
              </w:rPr>
              <w:t xml:space="preserve">− </w:t>
            </w:r>
            <w:r w:rsidRPr="00840A6D">
              <w:rPr>
                <w:rFonts w:ascii="Comic Sans MS" w:eastAsiaTheme="minorHAnsi" w:hAnsi="Comic Sans MS" w:cs="DINPro-RegularItalic"/>
                <w:i/>
                <w:iCs/>
                <w:sz w:val="20"/>
                <w:szCs w:val="20"/>
                <w:lang w:eastAsia="en-US"/>
              </w:rPr>
              <w:t xml:space="preserve">I went to the chemist and I bought </w:t>
            </w:r>
            <w:r w:rsidRPr="00840A6D">
              <w:rPr>
                <w:rFonts w:ascii="Comic Sans MS" w:eastAsiaTheme="minorHAnsi" w:hAnsi="Comic Sans MS" w:cs="DINPro-Regular"/>
                <w:sz w:val="20"/>
                <w:szCs w:val="20"/>
                <w:lang w:eastAsia="en-US"/>
              </w:rPr>
              <w:t xml:space="preserve">(product). </w:t>
            </w:r>
            <w:r w:rsidRPr="00840A6D">
              <w:rPr>
                <w:rFonts w:ascii="Comic Sans MS" w:eastAsiaTheme="minorHAnsi" w:hAnsi="Comic Sans MS" w:cs="DINPro-RegularItalic"/>
                <w:i/>
                <w:iCs/>
                <w:sz w:val="20"/>
                <w:szCs w:val="20"/>
                <w:lang w:eastAsia="en-US"/>
              </w:rPr>
              <w:t xml:space="preserve">I might use it like this </w:t>
            </w:r>
            <w:r w:rsidRPr="00840A6D">
              <w:rPr>
                <w:rFonts w:ascii="Comic Sans MS" w:eastAsiaTheme="minorHAnsi" w:hAnsi="Comic Sans MS" w:cs="DINPro-Regular"/>
                <w:sz w:val="20"/>
                <w:szCs w:val="20"/>
                <w:lang w:eastAsia="en-US"/>
              </w:rPr>
              <w:t xml:space="preserve">(showing action), </w:t>
            </w:r>
            <w:r w:rsidRPr="00840A6D">
              <w:rPr>
                <w:rFonts w:ascii="Comic Sans MS" w:eastAsiaTheme="minorHAnsi" w:hAnsi="Comic Sans MS" w:cs="DINPro-RegularItalic"/>
                <w:i/>
                <w:iCs/>
                <w:sz w:val="20"/>
                <w:szCs w:val="20"/>
                <w:lang w:eastAsia="en-US"/>
              </w:rPr>
              <w:t xml:space="preserve">and I might use it </w:t>
            </w:r>
            <w:r w:rsidRPr="00840A6D">
              <w:rPr>
                <w:rFonts w:ascii="Comic Sans MS" w:eastAsiaTheme="minorHAnsi" w:hAnsi="Comic Sans MS" w:cs="DINPro-Regular"/>
                <w:sz w:val="20"/>
                <w:szCs w:val="20"/>
                <w:lang w:eastAsia="en-US"/>
              </w:rPr>
              <w:t xml:space="preserve">(every day/week/month, </w:t>
            </w:r>
            <w:r w:rsidR="005E6988" w:rsidRPr="00840A6D">
              <w:rPr>
                <w:rFonts w:ascii="Comic Sans MS" w:eastAsiaTheme="minorHAnsi" w:hAnsi="Comic Sans MS" w:cs="DINPro-Regular"/>
                <w:sz w:val="20"/>
                <w:szCs w:val="20"/>
                <w:lang w:eastAsia="en-US"/>
              </w:rPr>
              <w:t>etc.</w:t>
            </w:r>
            <w:r w:rsidR="005E6988">
              <w:rPr>
                <w:rFonts w:ascii="Comic Sans MS" w:eastAsiaTheme="minorHAnsi" w:hAnsi="Comic Sans MS" w:cs="DINPro-Regular"/>
                <w:sz w:val="20"/>
                <w:szCs w:val="20"/>
                <w:lang w:eastAsia="en-US"/>
              </w:rPr>
              <w:t>)</w:t>
            </w:r>
            <w:r w:rsidRPr="00840A6D">
              <w:rPr>
                <w:rFonts w:ascii="Comic Sans MS" w:eastAsiaTheme="minorHAnsi" w:hAnsi="Comic Sans MS" w:cs="DINPro-Regular"/>
                <w:sz w:val="20"/>
                <w:szCs w:val="20"/>
                <w:lang w:eastAsia="en-US"/>
              </w:rPr>
              <w:t xml:space="preserve"> You may need to demonstrate this </w:t>
            </w:r>
            <w:r w:rsidR="00E87FF0" w:rsidRPr="00840A6D">
              <w:rPr>
                <w:rFonts w:ascii="Comic Sans MS" w:eastAsiaTheme="minorHAnsi" w:hAnsi="Comic Sans MS" w:cs="DINPro-Regular"/>
                <w:sz w:val="20"/>
                <w:szCs w:val="20"/>
                <w:lang w:eastAsia="en-US"/>
              </w:rPr>
              <w:t>to begin with</w:t>
            </w:r>
          </w:p>
          <w:p w:rsidR="00D90BA0" w:rsidRPr="00840A6D" w:rsidRDefault="00D90BA0" w:rsidP="008A39DF">
            <w:pPr>
              <w:autoSpaceDE w:val="0"/>
              <w:autoSpaceDN w:val="0"/>
              <w:adjustRightInd w:val="0"/>
              <w:jc w:val="both"/>
              <w:rPr>
                <w:rFonts w:ascii="Comic Sans MS" w:eastAsiaTheme="minorHAnsi" w:hAnsi="Comic Sans MS" w:cs="DINPro-Medium"/>
                <w:b/>
                <w:sz w:val="20"/>
                <w:szCs w:val="20"/>
                <w:lang w:eastAsia="en-US"/>
              </w:rPr>
            </w:pPr>
            <w:r w:rsidRPr="00840A6D">
              <w:rPr>
                <w:rFonts w:ascii="Comic Sans MS" w:eastAsiaTheme="minorHAnsi" w:hAnsi="Comic Sans MS" w:cs="DINPro-Medium"/>
                <w:b/>
                <w:sz w:val="20"/>
                <w:szCs w:val="20"/>
                <w:lang w:eastAsia="en-US"/>
              </w:rPr>
              <w:t>Extension Work</w:t>
            </w:r>
          </w:p>
          <w:p w:rsidR="00D90BA0" w:rsidRPr="00840A6D" w:rsidRDefault="00D90BA0" w:rsidP="008A39DF">
            <w:pPr>
              <w:autoSpaceDE w:val="0"/>
              <w:autoSpaceDN w:val="0"/>
              <w:adjustRightInd w:val="0"/>
              <w:jc w:val="both"/>
              <w:rPr>
                <w:rFonts w:ascii="Comic Sans MS" w:eastAsiaTheme="minorHAnsi" w:hAnsi="Comic Sans MS" w:cs="DINPro-Regular"/>
                <w:sz w:val="20"/>
                <w:szCs w:val="20"/>
                <w:lang w:eastAsia="en-US"/>
              </w:rPr>
            </w:pPr>
            <w:r w:rsidRPr="00840A6D">
              <w:rPr>
                <w:rFonts w:ascii="Comic Sans MS" w:eastAsiaTheme="minorHAnsi" w:hAnsi="Comic Sans MS" w:cs="DINPro-Medium"/>
                <w:sz w:val="20"/>
                <w:szCs w:val="20"/>
                <w:lang w:eastAsia="en-US"/>
              </w:rPr>
              <w:t xml:space="preserve">− </w:t>
            </w:r>
            <w:r w:rsidR="00324AF8" w:rsidRPr="00840A6D">
              <w:rPr>
                <w:rFonts w:ascii="Comic Sans MS" w:eastAsiaTheme="minorHAnsi" w:hAnsi="Comic Sans MS" w:cs="DINPro-Regular"/>
                <w:sz w:val="20"/>
                <w:szCs w:val="20"/>
                <w:lang w:eastAsia="en-US"/>
              </w:rPr>
              <w:t xml:space="preserve">Have your child </w:t>
            </w:r>
            <w:r w:rsidRPr="00840A6D">
              <w:rPr>
                <w:rFonts w:ascii="Comic Sans MS" w:eastAsiaTheme="minorHAnsi" w:hAnsi="Comic Sans MS" w:cs="DINPro-Regular"/>
                <w:sz w:val="20"/>
                <w:szCs w:val="20"/>
                <w:lang w:eastAsia="en-US"/>
              </w:rPr>
              <w:t>take a product from the bag, place it on the table and say:</w:t>
            </w:r>
          </w:p>
          <w:p w:rsidR="00D90BA0" w:rsidRPr="00840A6D" w:rsidRDefault="00D90BA0" w:rsidP="008A39DF">
            <w:pPr>
              <w:autoSpaceDE w:val="0"/>
              <w:autoSpaceDN w:val="0"/>
              <w:adjustRightInd w:val="0"/>
              <w:jc w:val="both"/>
              <w:rPr>
                <w:rFonts w:ascii="Comic Sans MS" w:eastAsiaTheme="minorHAnsi" w:hAnsi="Comic Sans MS" w:cs="DINPro-Regular"/>
                <w:sz w:val="20"/>
                <w:szCs w:val="20"/>
                <w:lang w:eastAsia="en-US"/>
              </w:rPr>
            </w:pPr>
            <w:r w:rsidRPr="00840A6D">
              <w:rPr>
                <w:rFonts w:ascii="Comic Sans MS" w:eastAsiaTheme="minorHAnsi" w:hAnsi="Comic Sans MS" w:cs="DINPro-RegularItalic"/>
                <w:i/>
                <w:iCs/>
                <w:sz w:val="20"/>
                <w:szCs w:val="20"/>
                <w:lang w:eastAsia="en-US"/>
              </w:rPr>
              <w:t xml:space="preserve">I went to the shop and I bought </w:t>
            </w:r>
            <w:r w:rsidRPr="00840A6D">
              <w:rPr>
                <w:rFonts w:ascii="Comic Sans MS" w:eastAsiaTheme="minorHAnsi" w:hAnsi="Comic Sans MS" w:cs="DINPro-Regular"/>
                <w:sz w:val="20"/>
                <w:szCs w:val="20"/>
                <w:lang w:eastAsia="en-US"/>
              </w:rPr>
              <w:t>[their product and all the other products on the table]. Repeat until all of the items are out of the bag.</w:t>
            </w:r>
          </w:p>
          <w:p w:rsidR="00D90BA0" w:rsidRPr="005E6988" w:rsidRDefault="00D90BA0" w:rsidP="008A39DF">
            <w:pPr>
              <w:autoSpaceDE w:val="0"/>
              <w:autoSpaceDN w:val="0"/>
              <w:adjustRightInd w:val="0"/>
              <w:jc w:val="both"/>
              <w:rPr>
                <w:rFonts w:ascii="Comic Sans MS" w:eastAsiaTheme="minorHAnsi" w:hAnsi="Comic Sans MS" w:cs="DINPro-Regular"/>
                <w:szCs w:val="20"/>
                <w:lang w:eastAsia="en-US"/>
              </w:rPr>
            </w:pPr>
            <w:r w:rsidRPr="00840A6D">
              <w:rPr>
                <w:rFonts w:ascii="Comic Sans MS" w:eastAsiaTheme="minorHAnsi" w:hAnsi="Comic Sans MS" w:cs="DINPro-Medium"/>
                <w:sz w:val="20"/>
                <w:szCs w:val="20"/>
                <w:lang w:eastAsia="en-US"/>
              </w:rPr>
              <w:t xml:space="preserve">− </w:t>
            </w:r>
            <w:r w:rsidR="00324AF8" w:rsidRPr="00840A6D">
              <w:rPr>
                <w:rFonts w:ascii="Comic Sans MS" w:eastAsiaTheme="minorHAnsi" w:hAnsi="Comic Sans MS" w:cs="DINPro-Regular"/>
                <w:sz w:val="20"/>
                <w:szCs w:val="20"/>
                <w:lang w:eastAsia="en-US"/>
              </w:rPr>
              <w:t>Have your child</w:t>
            </w:r>
            <w:r w:rsidRPr="00840A6D">
              <w:rPr>
                <w:rFonts w:ascii="Comic Sans MS" w:eastAsiaTheme="minorHAnsi" w:hAnsi="Comic Sans MS" w:cs="DINPro-Regular"/>
                <w:sz w:val="20"/>
                <w:szCs w:val="20"/>
                <w:lang w:eastAsia="en-US"/>
              </w:rPr>
              <w:t xml:space="preserve"> mime using one of the products and </w:t>
            </w:r>
            <w:r w:rsidR="00324AF8" w:rsidRPr="00840A6D">
              <w:rPr>
                <w:rFonts w:ascii="Comic Sans MS" w:eastAsiaTheme="minorHAnsi" w:hAnsi="Comic Sans MS" w:cs="DINPro-Regular"/>
                <w:sz w:val="20"/>
                <w:szCs w:val="20"/>
                <w:lang w:eastAsia="en-US"/>
              </w:rPr>
              <w:t xml:space="preserve">you </w:t>
            </w:r>
            <w:r w:rsidRPr="00840A6D">
              <w:rPr>
                <w:rFonts w:ascii="Comic Sans MS" w:eastAsiaTheme="minorHAnsi" w:hAnsi="Comic Sans MS" w:cs="DINPro-Regular"/>
                <w:sz w:val="20"/>
                <w:szCs w:val="20"/>
                <w:lang w:eastAsia="en-US"/>
              </w:rPr>
              <w:t xml:space="preserve">have </w:t>
            </w:r>
            <w:r w:rsidR="00324AF8" w:rsidRPr="00840A6D">
              <w:rPr>
                <w:rFonts w:ascii="Comic Sans MS" w:eastAsiaTheme="minorHAnsi" w:hAnsi="Comic Sans MS" w:cs="DINPro-Regular"/>
                <w:sz w:val="20"/>
                <w:szCs w:val="20"/>
                <w:lang w:eastAsia="en-US"/>
              </w:rPr>
              <w:t xml:space="preserve">to </w:t>
            </w:r>
            <w:r w:rsidRPr="00840A6D">
              <w:rPr>
                <w:rFonts w:ascii="Comic Sans MS" w:eastAsiaTheme="minorHAnsi" w:hAnsi="Comic Sans MS" w:cs="DINPro-Regular"/>
                <w:sz w:val="20"/>
                <w:szCs w:val="20"/>
                <w:lang w:eastAsia="en-US"/>
              </w:rPr>
              <w:t>guess which product it is. You might want to separate into boy and girl groups for this game.</w:t>
            </w:r>
          </w:p>
          <w:p w:rsidR="00D90BA0" w:rsidRPr="005E6988" w:rsidRDefault="00D90BA0" w:rsidP="00324AF8">
            <w:pPr>
              <w:autoSpaceDE w:val="0"/>
              <w:autoSpaceDN w:val="0"/>
              <w:adjustRightInd w:val="0"/>
              <w:jc w:val="both"/>
              <w:rPr>
                <w:rFonts w:ascii="Comic Sans MS" w:eastAsiaTheme="minorHAnsi" w:hAnsi="Comic Sans MS" w:cs="DINPro-Regular"/>
                <w:sz w:val="20"/>
                <w:szCs w:val="20"/>
                <w:lang w:eastAsia="en-US"/>
              </w:rPr>
            </w:pPr>
            <w:r w:rsidRPr="005E6988">
              <w:rPr>
                <w:rFonts w:ascii="Comic Sans MS" w:eastAsiaTheme="minorHAnsi" w:hAnsi="Comic Sans MS" w:cs="DINPro-Medium"/>
                <w:sz w:val="20"/>
                <w:szCs w:val="20"/>
                <w:lang w:eastAsia="en-US"/>
              </w:rPr>
              <w:lastRenderedPageBreak/>
              <w:t xml:space="preserve">− </w:t>
            </w:r>
            <w:r w:rsidRPr="005E6988">
              <w:rPr>
                <w:rFonts w:ascii="Comic Sans MS" w:eastAsiaTheme="minorHAnsi" w:hAnsi="Comic Sans MS" w:cs="DINPro-Regular"/>
                <w:sz w:val="20"/>
                <w:szCs w:val="20"/>
                <w:lang w:eastAsia="en-US"/>
              </w:rPr>
              <w:t>Provide types of products in multipl</w:t>
            </w:r>
            <w:r w:rsidR="002F73F3" w:rsidRPr="005E6988">
              <w:rPr>
                <w:rFonts w:ascii="Comic Sans MS" w:eastAsiaTheme="minorHAnsi" w:hAnsi="Comic Sans MS" w:cs="DINPro-Regular"/>
                <w:sz w:val="20"/>
                <w:szCs w:val="20"/>
                <w:lang w:eastAsia="en-US"/>
              </w:rPr>
              <w:t>e brands and allow your child</w:t>
            </w:r>
            <w:r w:rsidRPr="005E6988">
              <w:rPr>
                <w:rFonts w:ascii="Comic Sans MS" w:eastAsiaTheme="minorHAnsi" w:hAnsi="Comic Sans MS" w:cs="DINPro-Regular"/>
                <w:sz w:val="20"/>
                <w:szCs w:val="20"/>
                <w:lang w:eastAsia="en-US"/>
              </w:rPr>
              <w:t xml:space="preserve"> to play</w:t>
            </w:r>
            <w:r w:rsidR="00324AF8" w:rsidRPr="005E6988">
              <w:rPr>
                <w:rFonts w:ascii="Comic Sans MS" w:eastAsiaTheme="minorHAnsi" w:hAnsi="Comic Sans MS" w:cs="DINPro-Regular"/>
                <w:sz w:val="20"/>
                <w:szCs w:val="20"/>
                <w:lang w:eastAsia="en-US"/>
              </w:rPr>
              <w:t xml:space="preserve"> </w:t>
            </w:r>
            <w:r w:rsidRPr="005E6988">
              <w:rPr>
                <w:rFonts w:ascii="Comic Sans MS" w:eastAsiaTheme="minorHAnsi" w:hAnsi="Comic Sans MS" w:cs="DINPro-Regular"/>
                <w:sz w:val="20"/>
                <w:szCs w:val="20"/>
                <w:lang w:eastAsia="en-US"/>
              </w:rPr>
              <w:t xml:space="preserve">matching and sorting games with </w:t>
            </w:r>
            <w:r w:rsidR="002F73F3" w:rsidRPr="005E6988">
              <w:rPr>
                <w:rFonts w:ascii="Comic Sans MS" w:eastAsiaTheme="minorHAnsi" w:hAnsi="Comic Sans MS" w:cs="DINPro-Regular"/>
                <w:sz w:val="20"/>
                <w:szCs w:val="20"/>
                <w:lang w:eastAsia="en-US"/>
              </w:rPr>
              <w:t>them.</w:t>
            </w:r>
            <w:r w:rsidR="00FD5EC4">
              <w:rPr>
                <w:rFonts w:ascii="Comic Sans MS" w:eastAsiaTheme="minorHAnsi" w:hAnsi="Comic Sans MS" w:cs="DINPro-Regular"/>
                <w:sz w:val="20"/>
                <w:szCs w:val="20"/>
                <w:lang w:eastAsia="en-US"/>
              </w:rPr>
              <w:t xml:space="preserve">  For ICT, children can insert images for each category. </w:t>
            </w:r>
          </w:p>
          <w:p w:rsidR="00D90BA0" w:rsidRPr="006E2A7D" w:rsidRDefault="00D90BA0" w:rsidP="008A39DF">
            <w:pPr>
              <w:spacing w:after="160" w:line="288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90BA0" w:rsidRPr="007C2FE6" w:rsidTr="00D90BA0">
        <w:trPr>
          <w:trHeight w:val="982"/>
        </w:trPr>
        <w:tc>
          <w:tcPr>
            <w:tcW w:w="1489" w:type="dxa"/>
          </w:tcPr>
          <w:p w:rsidR="00D90BA0" w:rsidRDefault="00D90BA0" w:rsidP="008A39D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90BA0" w:rsidRPr="00952535" w:rsidRDefault="00D90BA0" w:rsidP="008A39D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52535">
              <w:rPr>
                <w:rFonts w:ascii="Comic Sans MS" w:hAnsi="Comic Sans MS"/>
                <w:b/>
                <w:sz w:val="18"/>
                <w:szCs w:val="18"/>
              </w:rPr>
              <w:t>The Arts</w:t>
            </w:r>
          </w:p>
          <w:p w:rsidR="00D90BA0" w:rsidRPr="00952535" w:rsidRDefault="00D90BA0" w:rsidP="008A39D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90BA0" w:rsidRPr="00952535" w:rsidRDefault="00D90BA0" w:rsidP="008A39D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406" w:type="dxa"/>
          </w:tcPr>
          <w:p w:rsidR="00D90BA0" w:rsidRPr="00F0443E" w:rsidRDefault="00D90BA0" w:rsidP="008A39DF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90BA0" w:rsidRDefault="00D90BA0" w:rsidP="00D90BA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2"/>
              </w:rPr>
            </w:pPr>
            <w:r w:rsidRPr="00840A6D">
              <w:rPr>
                <w:rFonts w:ascii="Comic Sans MS" w:hAnsi="Comic Sans MS"/>
                <w:b/>
                <w:sz w:val="20"/>
                <w:szCs w:val="22"/>
              </w:rPr>
              <w:t>Art</w:t>
            </w:r>
            <w:r w:rsidRPr="00840A6D">
              <w:rPr>
                <w:rFonts w:ascii="Comic Sans MS" w:hAnsi="Comic Sans MS"/>
                <w:sz w:val="20"/>
                <w:szCs w:val="22"/>
              </w:rPr>
              <w:t xml:space="preserve"> –</w:t>
            </w:r>
            <w:r w:rsidR="00F761DF">
              <w:rPr>
                <w:rFonts w:ascii="Comic Sans MS" w:hAnsi="Comic Sans MS"/>
                <w:sz w:val="20"/>
                <w:szCs w:val="22"/>
              </w:rPr>
              <w:t xml:space="preserve"> Printing with unused </w:t>
            </w:r>
            <w:r w:rsidR="005E6988">
              <w:rPr>
                <w:rFonts w:ascii="Comic Sans MS" w:hAnsi="Comic Sans MS"/>
                <w:sz w:val="20"/>
                <w:szCs w:val="22"/>
              </w:rPr>
              <w:t>apples / potatoes /</w:t>
            </w:r>
            <w:r w:rsidR="00F761DF">
              <w:rPr>
                <w:rFonts w:ascii="Comic Sans MS" w:hAnsi="Comic Sans MS"/>
                <w:sz w:val="20"/>
                <w:szCs w:val="22"/>
              </w:rPr>
              <w:t xml:space="preserve"> fruits / vegetables</w:t>
            </w:r>
            <w:r w:rsidR="005E6988">
              <w:rPr>
                <w:rFonts w:ascii="Comic Sans MS" w:hAnsi="Comic Sans MS"/>
                <w:sz w:val="20"/>
                <w:szCs w:val="22"/>
              </w:rPr>
              <w:t xml:space="preserve"> </w:t>
            </w:r>
          </w:p>
          <w:p w:rsidR="005E6988" w:rsidRPr="005E6988" w:rsidRDefault="005E6988" w:rsidP="00F761DF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1349406" cy="1349406"/>
                  <wp:effectExtent l="0" t="0" r="3175" b="3175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053" cy="135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1784412" cy="1338695"/>
                  <wp:effectExtent l="0" t="0" r="6350" b="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015" cy="134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BA0" w:rsidRPr="00840A6D" w:rsidRDefault="00D90BA0" w:rsidP="00D90BA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2"/>
              </w:rPr>
            </w:pPr>
            <w:r w:rsidRPr="00840A6D">
              <w:rPr>
                <w:rFonts w:ascii="Comic Sans MS" w:hAnsi="Comic Sans MS"/>
                <w:b/>
                <w:sz w:val="20"/>
                <w:szCs w:val="22"/>
              </w:rPr>
              <w:t>Drama –</w:t>
            </w:r>
            <w:r w:rsidRPr="00840A6D">
              <w:rPr>
                <w:rFonts w:ascii="Comic Sans MS" w:hAnsi="Comic Sans MS"/>
                <w:sz w:val="20"/>
                <w:szCs w:val="22"/>
              </w:rPr>
              <w:t xml:space="preserve">Adopting the role of a </w:t>
            </w:r>
            <w:r w:rsidR="00F0443E" w:rsidRPr="00840A6D">
              <w:rPr>
                <w:rFonts w:ascii="Comic Sans MS" w:hAnsi="Comic Sans MS"/>
                <w:sz w:val="20"/>
                <w:szCs w:val="22"/>
              </w:rPr>
              <w:t>customer / shopkeeper</w:t>
            </w:r>
            <w:r w:rsidR="00324AF8" w:rsidRPr="00840A6D">
              <w:rPr>
                <w:rFonts w:ascii="Comic Sans MS" w:hAnsi="Comic Sans MS"/>
                <w:sz w:val="20"/>
                <w:szCs w:val="22"/>
              </w:rPr>
              <w:t xml:space="preserve"> buying shampoo for hair etc. </w:t>
            </w:r>
          </w:p>
          <w:p w:rsidR="00D90BA0" w:rsidRPr="00840A6D" w:rsidRDefault="00F0443E" w:rsidP="00D90BA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2"/>
              </w:rPr>
            </w:pPr>
            <w:r w:rsidRPr="00840A6D">
              <w:rPr>
                <w:rFonts w:ascii="Comic Sans MS" w:hAnsi="Comic Sans MS"/>
                <w:b/>
                <w:sz w:val="20"/>
                <w:szCs w:val="22"/>
              </w:rPr>
              <w:t>Music –</w:t>
            </w:r>
            <w:r w:rsidR="00D90BA0" w:rsidRPr="00840A6D">
              <w:rPr>
                <w:rFonts w:ascii="Comic Sans MS" w:hAnsi="Comic Sans MS"/>
                <w:b/>
                <w:sz w:val="20"/>
                <w:szCs w:val="22"/>
              </w:rPr>
              <w:t xml:space="preserve"> </w:t>
            </w:r>
            <w:r w:rsidR="00D90BA0" w:rsidRPr="00840A6D">
              <w:rPr>
                <w:rFonts w:ascii="Comic Sans MS" w:hAnsi="Comic Sans MS"/>
                <w:sz w:val="20"/>
                <w:szCs w:val="22"/>
              </w:rPr>
              <w:t xml:space="preserve">To listen/remember/learn/join in with a range of songs </w:t>
            </w:r>
          </w:p>
          <w:p w:rsidR="00F0443E" w:rsidRPr="00840A6D" w:rsidRDefault="00F0443E" w:rsidP="00F0443E">
            <w:pPr>
              <w:rPr>
                <w:rFonts w:ascii="Comic Sans MS" w:hAnsi="Comic Sans MS"/>
                <w:color w:val="FF0000"/>
                <w:sz w:val="20"/>
                <w:szCs w:val="22"/>
              </w:rPr>
            </w:pPr>
            <w:r w:rsidRPr="00840A6D">
              <w:rPr>
                <w:rFonts w:ascii="Comic Sans MS" w:hAnsi="Comic Sans MS"/>
                <w:color w:val="FF0000"/>
                <w:sz w:val="20"/>
                <w:szCs w:val="22"/>
              </w:rPr>
              <w:t>Music and movement songs S</w:t>
            </w:r>
            <w:r w:rsidRPr="00840A6D">
              <w:rPr>
                <w:rFonts w:ascii="Comic Sans MS" w:hAnsi="Comic Sans MS"/>
                <w:color w:val="FF0000"/>
                <w:sz w:val="20"/>
                <w:szCs w:val="22"/>
              </w:rPr>
              <w:t xml:space="preserve">1 will be familiar </w:t>
            </w:r>
            <w:proofErr w:type="gramStart"/>
            <w:r w:rsidRPr="00840A6D">
              <w:rPr>
                <w:rFonts w:ascii="Comic Sans MS" w:hAnsi="Comic Sans MS"/>
                <w:color w:val="FF0000"/>
                <w:sz w:val="20"/>
                <w:szCs w:val="22"/>
              </w:rPr>
              <w:t>with :</w:t>
            </w:r>
            <w:proofErr w:type="gramEnd"/>
            <w:r w:rsidRPr="00840A6D">
              <w:rPr>
                <w:rFonts w:ascii="Comic Sans MS" w:hAnsi="Comic Sans MS"/>
                <w:color w:val="FF0000"/>
                <w:sz w:val="20"/>
                <w:szCs w:val="22"/>
              </w:rPr>
              <w:t xml:space="preserve"> </w:t>
            </w:r>
          </w:p>
          <w:p w:rsidR="00F0443E" w:rsidRPr="00840A6D" w:rsidRDefault="00F0443E" w:rsidP="00F0443E">
            <w:pPr>
              <w:rPr>
                <w:rFonts w:ascii="Comic Sans MS" w:hAnsi="Comic Sans MS"/>
                <w:sz w:val="20"/>
                <w:szCs w:val="22"/>
              </w:rPr>
            </w:pPr>
            <w:hyperlink r:id="rId11" w:history="1">
              <w:r w:rsidRPr="00840A6D">
                <w:rPr>
                  <w:rStyle w:val="Hyperlink"/>
                  <w:rFonts w:ascii="Comic Sans MS" w:hAnsi="Comic Sans MS"/>
                  <w:sz w:val="20"/>
                  <w:szCs w:val="22"/>
                </w:rPr>
                <w:t>https://www.youtube.com/results?sp=mAEB&amp;search_query=shake+your+sillies+out+</w:t>
              </w:r>
            </w:hyperlink>
          </w:p>
          <w:p w:rsidR="00F0443E" w:rsidRPr="00840A6D" w:rsidRDefault="00F0443E" w:rsidP="00F0443E">
            <w:pPr>
              <w:rPr>
                <w:rFonts w:ascii="Comic Sans MS" w:hAnsi="Comic Sans MS"/>
                <w:sz w:val="20"/>
                <w:szCs w:val="22"/>
              </w:rPr>
            </w:pPr>
            <w:hyperlink r:id="rId12" w:history="1">
              <w:r w:rsidRPr="00840A6D">
                <w:rPr>
                  <w:rStyle w:val="Hyperlink"/>
                  <w:rFonts w:ascii="Comic Sans MS" w:hAnsi="Comic Sans MS"/>
                  <w:sz w:val="20"/>
                  <w:szCs w:val="22"/>
                </w:rPr>
                <w:t>https://www.youtube.com/watch?v=3tx0rvuXIRg</w:t>
              </w:r>
            </w:hyperlink>
          </w:p>
          <w:p w:rsidR="00F0443E" w:rsidRPr="00840A6D" w:rsidRDefault="00F0443E" w:rsidP="00F0443E">
            <w:pPr>
              <w:rPr>
                <w:rFonts w:ascii="Comic Sans MS" w:hAnsi="Comic Sans MS"/>
                <w:sz w:val="20"/>
                <w:szCs w:val="22"/>
              </w:rPr>
            </w:pPr>
            <w:hyperlink r:id="rId13" w:history="1">
              <w:r w:rsidRPr="00840A6D">
                <w:rPr>
                  <w:rStyle w:val="Hyperlink"/>
                  <w:rFonts w:ascii="Comic Sans MS" w:hAnsi="Comic Sans MS"/>
                  <w:sz w:val="20"/>
                  <w:szCs w:val="22"/>
                </w:rPr>
                <w:t>https://www.youtube.com/watch?v=1gUbdNbu6ak</w:t>
              </w:r>
            </w:hyperlink>
          </w:p>
          <w:p w:rsidR="00F0443E" w:rsidRPr="00840A6D" w:rsidRDefault="00F0443E" w:rsidP="00F0443E">
            <w:pPr>
              <w:rPr>
                <w:rFonts w:ascii="Comic Sans MS" w:hAnsi="Comic Sans MS"/>
                <w:sz w:val="20"/>
                <w:szCs w:val="22"/>
              </w:rPr>
            </w:pPr>
            <w:hyperlink r:id="rId14" w:history="1">
              <w:r w:rsidRPr="00840A6D">
                <w:rPr>
                  <w:rStyle w:val="Hyperlink"/>
                  <w:rFonts w:ascii="Comic Sans MS" w:hAnsi="Comic Sans MS"/>
                  <w:sz w:val="20"/>
                  <w:szCs w:val="22"/>
                </w:rPr>
                <w:t>https://www.youtube.com/watch?v=k-2X98IsdNY</w:t>
              </w:r>
            </w:hyperlink>
          </w:p>
          <w:p w:rsidR="00F0443E" w:rsidRPr="00840A6D" w:rsidRDefault="00F0443E" w:rsidP="00F0443E">
            <w:pPr>
              <w:rPr>
                <w:rFonts w:ascii="Comic Sans MS" w:hAnsi="Comic Sans MS"/>
                <w:sz w:val="20"/>
                <w:szCs w:val="22"/>
              </w:rPr>
            </w:pPr>
            <w:hyperlink r:id="rId15" w:history="1">
              <w:r w:rsidRPr="00840A6D">
                <w:rPr>
                  <w:rStyle w:val="Hyperlink"/>
                  <w:rFonts w:ascii="Comic Sans MS" w:hAnsi="Comic Sans MS"/>
                  <w:sz w:val="20"/>
                  <w:szCs w:val="22"/>
                </w:rPr>
                <w:t>https://www.youtube.com/watch?v=oLaJ4jyKBUY</w:t>
              </w:r>
            </w:hyperlink>
          </w:p>
          <w:p w:rsidR="00F0443E" w:rsidRPr="00840A6D" w:rsidRDefault="00F0443E" w:rsidP="00F0443E">
            <w:pPr>
              <w:rPr>
                <w:rFonts w:ascii="Comic Sans MS" w:hAnsi="Comic Sans MS"/>
                <w:sz w:val="20"/>
                <w:szCs w:val="22"/>
              </w:rPr>
            </w:pPr>
            <w:hyperlink r:id="rId16" w:history="1">
              <w:r w:rsidRPr="00840A6D">
                <w:rPr>
                  <w:rStyle w:val="Hyperlink"/>
                  <w:rFonts w:ascii="Comic Sans MS" w:hAnsi="Comic Sans MS"/>
                  <w:sz w:val="20"/>
                  <w:szCs w:val="22"/>
                </w:rPr>
                <w:t>https://www.youtube.com/watch?v=0VLxWIHRD4E</w:t>
              </w:r>
            </w:hyperlink>
          </w:p>
          <w:p w:rsidR="00D90BA0" w:rsidRPr="00840A6D" w:rsidRDefault="00F0443E" w:rsidP="00F0443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2"/>
              </w:rPr>
            </w:pPr>
            <w:r w:rsidRPr="00840A6D">
              <w:rPr>
                <w:rFonts w:ascii="Comic Sans MS" w:hAnsi="Comic Sans MS"/>
                <w:sz w:val="20"/>
                <w:szCs w:val="22"/>
              </w:rPr>
              <w:t>H</w:t>
            </w:r>
            <w:r w:rsidR="00D90BA0" w:rsidRPr="00840A6D">
              <w:rPr>
                <w:rFonts w:ascii="Comic Sans MS" w:hAnsi="Comic Sans MS"/>
                <w:sz w:val="20"/>
                <w:szCs w:val="22"/>
              </w:rPr>
              <w:t xml:space="preserve">uman stages of development </w:t>
            </w:r>
            <w:r w:rsidRPr="00840A6D">
              <w:rPr>
                <w:rFonts w:ascii="Comic Sans MS" w:hAnsi="Comic Sans MS"/>
                <w:sz w:val="20"/>
                <w:szCs w:val="22"/>
              </w:rPr>
              <w:t>–</w:t>
            </w:r>
            <w:r w:rsidR="00D90BA0" w:rsidRPr="00840A6D">
              <w:rPr>
                <w:rFonts w:ascii="Comic Sans MS" w:hAnsi="Comic Sans MS"/>
                <w:sz w:val="20"/>
                <w:szCs w:val="22"/>
              </w:rPr>
              <w:t xml:space="preserve"> Photograph</w:t>
            </w:r>
            <w:r w:rsidRPr="00840A6D">
              <w:rPr>
                <w:rFonts w:ascii="Comic Sans MS" w:hAnsi="Comic Sans MS"/>
                <w:sz w:val="20"/>
                <w:szCs w:val="22"/>
              </w:rPr>
              <w:t xml:space="preserve"> Ed </w:t>
            </w:r>
            <w:proofErr w:type="spellStart"/>
            <w:r w:rsidRPr="00840A6D">
              <w:rPr>
                <w:rFonts w:ascii="Comic Sans MS" w:hAnsi="Comic Sans MS"/>
                <w:sz w:val="20"/>
                <w:szCs w:val="22"/>
              </w:rPr>
              <w:t>Sheeran’s</w:t>
            </w:r>
            <w:proofErr w:type="spellEnd"/>
            <w:r w:rsidRPr="00840A6D">
              <w:rPr>
                <w:rFonts w:ascii="Comic Sans MS" w:hAnsi="Comic Sans MS"/>
                <w:sz w:val="20"/>
                <w:szCs w:val="22"/>
              </w:rPr>
              <w:t xml:space="preserve"> Video</w:t>
            </w:r>
          </w:p>
          <w:p w:rsidR="00D90BA0" w:rsidRPr="00FD5EC4" w:rsidRDefault="00D90BA0" w:rsidP="00FD5EC4">
            <w:pPr>
              <w:ind w:left="360"/>
              <w:jc w:val="both"/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D90BA0" w:rsidRPr="007C2FE6" w:rsidTr="00D90BA0">
        <w:trPr>
          <w:trHeight w:val="1014"/>
        </w:trPr>
        <w:tc>
          <w:tcPr>
            <w:tcW w:w="1489" w:type="dxa"/>
          </w:tcPr>
          <w:p w:rsidR="00D90BA0" w:rsidRPr="00952535" w:rsidRDefault="00D90BA0" w:rsidP="008A39D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90BA0" w:rsidRPr="00952535" w:rsidRDefault="00D90BA0" w:rsidP="008A39D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52535">
              <w:rPr>
                <w:rFonts w:ascii="Comic Sans MS" w:hAnsi="Comic Sans MS"/>
                <w:b/>
                <w:sz w:val="18"/>
                <w:szCs w:val="18"/>
              </w:rPr>
              <w:t>Physical Education</w:t>
            </w:r>
          </w:p>
          <w:p w:rsidR="00D90BA0" w:rsidRPr="00952535" w:rsidRDefault="00D90BA0" w:rsidP="008A39D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90BA0" w:rsidRPr="00952535" w:rsidRDefault="00D90BA0" w:rsidP="008A39D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406" w:type="dxa"/>
          </w:tcPr>
          <w:p w:rsidR="002F73F3" w:rsidRDefault="002F73F3" w:rsidP="002F73F3">
            <w:r>
              <w:rPr>
                <w:rFonts w:ascii="Comic Sans MS" w:hAnsi="Comic Sans MS"/>
                <w:sz w:val="18"/>
                <w:szCs w:val="18"/>
              </w:rPr>
              <w:t xml:space="preserve">Daily Workout </w:t>
            </w:r>
            <w:hyperlink r:id="rId17" w:history="1">
              <w:r w:rsidRPr="002F73F3">
                <w:rPr>
                  <w:rStyle w:val="Hyperlink"/>
                  <w:rFonts w:ascii="Comic Sans MS" w:hAnsi="Comic Sans MS"/>
                  <w:sz w:val="20"/>
                </w:rPr>
                <w:t>https://www.youtube.com/results?search_query=kids+workout</w:t>
              </w:r>
            </w:hyperlink>
          </w:p>
          <w:p w:rsidR="00D90BA0" w:rsidRPr="00952535" w:rsidRDefault="002F73F3" w:rsidP="008A39DF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D90BA0" w:rsidRPr="00607537" w:rsidRDefault="00D90BA0" w:rsidP="00840A6D">
            <w:pPr>
              <w:rPr>
                <w:rFonts w:ascii="Comic Sans MS" w:hAnsi="Comic Sans MS"/>
                <w:sz w:val="20"/>
                <w:szCs w:val="20"/>
              </w:rPr>
            </w:pPr>
            <w:r w:rsidRPr="00607537">
              <w:rPr>
                <w:rFonts w:ascii="Comic Sans MS" w:hAnsi="Comic Sans MS"/>
                <w:sz w:val="20"/>
                <w:szCs w:val="20"/>
              </w:rPr>
              <w:t>D</w:t>
            </w:r>
            <w:r w:rsidR="00840A6D">
              <w:rPr>
                <w:rFonts w:ascii="Comic Sans MS" w:hAnsi="Comic Sans MS"/>
                <w:sz w:val="20"/>
                <w:szCs w:val="20"/>
              </w:rPr>
              <w:t>aily relaxation – Yoga Session Cosmic Kids / or select another from this site</w:t>
            </w:r>
            <w:r w:rsidRPr="00607537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18" w:history="1">
              <w:r w:rsidRPr="00607537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https://www.youtube.com/watch?v=2cNjAj_o0SI&amp;list=PL8snGkhBF7njuEl8V642ZeFwcbVRRPFLG</w:t>
              </w:r>
            </w:hyperlink>
          </w:p>
        </w:tc>
      </w:tr>
      <w:tr w:rsidR="00D90BA0" w:rsidRPr="007C2FE6" w:rsidTr="00D90BA0">
        <w:tc>
          <w:tcPr>
            <w:tcW w:w="1489" w:type="dxa"/>
          </w:tcPr>
          <w:p w:rsidR="00D90BA0" w:rsidRPr="00952535" w:rsidRDefault="00D90BA0" w:rsidP="008A39D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90BA0" w:rsidRDefault="00D90BA0" w:rsidP="008A39D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LLW</w:t>
            </w:r>
          </w:p>
          <w:p w:rsidR="00D90BA0" w:rsidRDefault="00D90BA0" w:rsidP="008A39D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90BA0" w:rsidRDefault="00D90BA0" w:rsidP="008A39D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90BA0" w:rsidRDefault="00D90BA0" w:rsidP="008A39D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90BA0" w:rsidRDefault="00D90BA0" w:rsidP="008A39D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90BA0" w:rsidRPr="003B6E4D" w:rsidRDefault="00D90BA0" w:rsidP="008A39DF">
            <w:pPr>
              <w:rPr>
                <w:rFonts w:ascii="Comic Sans MS" w:hAnsi="Comic Sans MS"/>
                <w:sz w:val="20"/>
                <w:szCs w:val="20"/>
              </w:rPr>
            </w:pPr>
            <w:r w:rsidRPr="003B6E4D">
              <w:rPr>
                <w:rFonts w:ascii="Comic Sans MS" w:hAnsi="Comic Sans MS"/>
                <w:sz w:val="20"/>
                <w:szCs w:val="20"/>
              </w:rPr>
              <w:t>PD</w:t>
            </w:r>
          </w:p>
          <w:p w:rsidR="00D90BA0" w:rsidRPr="003B6E4D" w:rsidRDefault="00D90BA0" w:rsidP="008A39DF">
            <w:pPr>
              <w:rPr>
                <w:rFonts w:ascii="Comic Sans MS" w:hAnsi="Comic Sans MS"/>
                <w:sz w:val="20"/>
                <w:szCs w:val="20"/>
              </w:rPr>
            </w:pPr>
            <w:r w:rsidRPr="003B6E4D">
              <w:rPr>
                <w:rFonts w:ascii="Comic Sans MS" w:hAnsi="Comic Sans MS"/>
                <w:sz w:val="20"/>
                <w:szCs w:val="20"/>
              </w:rPr>
              <w:t>Home Econ</w:t>
            </w:r>
          </w:p>
          <w:p w:rsidR="002F73F3" w:rsidRPr="003B6E4D" w:rsidRDefault="002F73F3" w:rsidP="002F73F3">
            <w:pPr>
              <w:rPr>
                <w:rFonts w:ascii="Comic Sans MS" w:hAnsi="Comic Sans MS"/>
                <w:sz w:val="20"/>
                <w:szCs w:val="20"/>
              </w:rPr>
            </w:pPr>
            <w:r w:rsidRPr="003B6E4D">
              <w:rPr>
                <w:rFonts w:ascii="Comic Sans MS" w:hAnsi="Comic Sans MS"/>
                <w:sz w:val="20"/>
                <w:szCs w:val="20"/>
              </w:rPr>
              <w:t>Citizenship</w:t>
            </w:r>
          </w:p>
          <w:p w:rsidR="00D90BA0" w:rsidRPr="003B6E4D" w:rsidRDefault="00D90BA0" w:rsidP="008A39DF">
            <w:pPr>
              <w:rPr>
                <w:rFonts w:ascii="Comic Sans MS" w:hAnsi="Comic Sans MS"/>
                <w:sz w:val="20"/>
                <w:szCs w:val="20"/>
              </w:rPr>
            </w:pPr>
            <w:r w:rsidRPr="003B6E4D">
              <w:rPr>
                <w:rFonts w:ascii="Comic Sans MS" w:hAnsi="Comic Sans MS"/>
                <w:sz w:val="20"/>
                <w:szCs w:val="20"/>
              </w:rPr>
              <w:t>Employability</w:t>
            </w:r>
          </w:p>
          <w:p w:rsidR="00D90BA0" w:rsidRPr="00952535" w:rsidRDefault="00D90BA0" w:rsidP="008A39D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406" w:type="dxa"/>
          </w:tcPr>
          <w:p w:rsidR="00D90BA0" w:rsidRPr="00952535" w:rsidRDefault="00D90BA0" w:rsidP="008A39D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90BA0" w:rsidRDefault="00D90BA0" w:rsidP="008A39D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PD – Exploring how to keep healthy</w:t>
            </w:r>
          </w:p>
          <w:p w:rsidR="00D90BA0" w:rsidRPr="00960D5F" w:rsidRDefault="00D90BA0" w:rsidP="008A39DF">
            <w:pPr>
              <w:rPr>
                <w:rFonts w:ascii="Comic Sans MS" w:hAnsi="Comic Sans MS"/>
                <w:sz w:val="18"/>
                <w:szCs w:val="20"/>
              </w:rPr>
            </w:pPr>
            <w:r w:rsidRPr="00960D5F">
              <w:rPr>
                <w:rFonts w:ascii="Comic Sans MS" w:hAnsi="Comic Sans MS"/>
                <w:sz w:val="18"/>
                <w:szCs w:val="20"/>
              </w:rPr>
              <w:lastRenderedPageBreak/>
              <w:t xml:space="preserve">View </w:t>
            </w:r>
            <w:r>
              <w:rPr>
                <w:rFonts w:ascii="Comic Sans MS" w:hAnsi="Comic Sans MS"/>
                <w:sz w:val="18"/>
                <w:szCs w:val="20"/>
              </w:rPr>
              <w:t xml:space="preserve">and discuss </w:t>
            </w:r>
            <w:hyperlink r:id="rId19" w:history="1">
              <w:r w:rsidRPr="005E6988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https://www.healthforkids.co.uk/staying-healthy/the-way-to-go/</w:t>
              </w:r>
            </w:hyperlink>
            <w:r>
              <w:rPr>
                <w:rFonts w:ascii="Comic Sans MS" w:hAnsi="Comic Sans MS"/>
                <w:sz w:val="18"/>
                <w:szCs w:val="20"/>
              </w:rPr>
              <w:t xml:space="preserve"> </w:t>
            </w:r>
          </w:p>
          <w:p w:rsidR="00D90BA0" w:rsidRPr="005E6988" w:rsidRDefault="00D90BA0" w:rsidP="008A39DF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5E6988">
              <w:rPr>
                <w:rFonts w:ascii="Comic Sans MS" w:hAnsi="Comic Sans MS"/>
                <w:sz w:val="20"/>
                <w:szCs w:val="20"/>
              </w:rPr>
              <w:t>Play interactive games on</w:t>
            </w:r>
            <w:r w:rsidRPr="005E698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hyperlink r:id="rId20" w:history="1">
              <w:r w:rsidRPr="005E6988">
                <w:rPr>
                  <w:rStyle w:val="Hyperlink"/>
                  <w:rFonts w:ascii="Comic Sans MS" w:hAnsi="Comic Sans MS"/>
                  <w:b/>
                  <w:sz w:val="16"/>
                  <w:szCs w:val="16"/>
                </w:rPr>
                <w:t>https://www.healthforkids.co.uk/staying-healthy/</w:t>
              </w:r>
            </w:hyperlink>
            <w:r w:rsidRPr="005E6988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</w:p>
          <w:p w:rsidR="00D90BA0" w:rsidRDefault="00D90BA0" w:rsidP="008A39D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D90BA0" w:rsidRPr="000D3B19" w:rsidRDefault="00D90BA0" w:rsidP="008A39D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D3B19">
              <w:rPr>
                <w:rFonts w:ascii="Comic Sans MS" w:hAnsi="Comic Sans MS"/>
                <w:b/>
                <w:sz w:val="20"/>
                <w:szCs w:val="20"/>
                <w:u w:val="single"/>
              </w:rPr>
              <w:t>Home Economics –</w:t>
            </w:r>
            <w:r w:rsidRPr="000F5CE1">
              <w:rPr>
                <w:rFonts w:ascii="Comic Sans MS" w:hAnsi="Comic Sans MS"/>
                <w:sz w:val="20"/>
                <w:szCs w:val="20"/>
              </w:rPr>
              <w:t>Making Healthy Food for our bodies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</w:t>
            </w:r>
            <w:r w:rsidRPr="000F5CE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Fruit Salad</w:t>
            </w:r>
          </w:p>
          <w:p w:rsidR="00D90BA0" w:rsidRDefault="00324AF8" w:rsidP="008A39D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hyperlink r:id="rId21" w:history="1">
              <w:r w:rsidRPr="005E6988">
                <w:rPr>
                  <w:rStyle w:val="Hyperlink"/>
                  <w:rFonts w:ascii="Comic Sans MS" w:hAnsi="Comic Sans MS"/>
                  <w:b/>
                  <w:sz w:val="16"/>
                  <w:szCs w:val="20"/>
                </w:rPr>
                <w:t>https://www.eatsamazing.co.uk/family-friendly-recipes/easy-recipes-for-kids/cooking-with-small-child-simple-fruit-salad</w:t>
              </w:r>
            </w:hyperlink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</w:p>
          <w:p w:rsidR="00324AF8" w:rsidRPr="002F73F3" w:rsidRDefault="00324AF8" w:rsidP="008A39D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F73F3">
              <w:rPr>
                <w:rFonts w:ascii="Comic Sans MS" w:hAnsi="Comic Sans MS"/>
                <w:sz w:val="20"/>
                <w:szCs w:val="20"/>
                <w:u w:val="single"/>
              </w:rPr>
              <w:t>Song – Fruit Salad</w:t>
            </w:r>
          </w:p>
          <w:p w:rsidR="00324AF8" w:rsidRPr="005E6988" w:rsidRDefault="00324AF8" w:rsidP="008A39DF">
            <w:pPr>
              <w:rPr>
                <w:rFonts w:ascii="Comic Sans MS" w:hAnsi="Comic Sans MS"/>
                <w:b/>
                <w:sz w:val="16"/>
                <w:szCs w:val="20"/>
                <w:u w:val="single"/>
              </w:rPr>
            </w:pPr>
            <w:hyperlink r:id="rId22" w:history="1">
              <w:r w:rsidRPr="005E6988">
                <w:rPr>
                  <w:rStyle w:val="Hyperlink"/>
                  <w:rFonts w:ascii="Comic Sans MS" w:hAnsi="Comic Sans MS"/>
                  <w:b/>
                  <w:sz w:val="16"/>
                  <w:szCs w:val="20"/>
                </w:rPr>
                <w:t>https://www.bing.com/videos/search?q=fruit+salad+wiggles&amp;view=detail&amp;mid=567EA0CF35B4D4E2D852567EA0CF35B4D4E2D852&amp;FORM=VIRE0&amp;ru=%2fsearch%3fq%3dfruit%2bsalad%2bwiggles%26qs%3dn%26form%3dQBRE%26sp%3d-1%26pq%3dfruit%2bsalad%2bwiggles%26sc%3d2-19%26sk%3d%26cvid%3dA4F9BDE8E6AA40128C972E12455EED2C</w:t>
              </w:r>
            </w:hyperlink>
          </w:p>
          <w:p w:rsidR="00324AF8" w:rsidRDefault="00324AF8" w:rsidP="008A39D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2F73F3" w:rsidRPr="002F73F3" w:rsidRDefault="002F73F3" w:rsidP="002F73F3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F73F3">
              <w:rPr>
                <w:rFonts w:ascii="Comic Sans MS" w:hAnsi="Comic Sans MS"/>
                <w:b/>
                <w:sz w:val="20"/>
                <w:szCs w:val="20"/>
                <w:u w:val="single"/>
              </w:rPr>
              <w:t>Citizenship</w:t>
            </w:r>
          </w:p>
          <w:p w:rsidR="002F73F3" w:rsidRPr="005E6988" w:rsidRDefault="002F73F3" w:rsidP="002F73F3">
            <w:pPr>
              <w:rPr>
                <w:rFonts w:ascii="Comic Sans MS" w:hAnsi="Comic Sans MS"/>
                <w:sz w:val="20"/>
              </w:rPr>
            </w:pPr>
            <w:r w:rsidRPr="005E6988">
              <w:rPr>
                <w:rFonts w:ascii="Comic Sans MS" w:hAnsi="Comic Sans MS"/>
                <w:sz w:val="20"/>
              </w:rPr>
              <w:t xml:space="preserve">Remember the most important learning for your child is to become as independent as possible. Please continue to </w:t>
            </w:r>
            <w:r w:rsidRPr="005E6988">
              <w:rPr>
                <w:rFonts w:ascii="Comic Sans MS" w:hAnsi="Comic Sans MS"/>
                <w:sz w:val="20"/>
              </w:rPr>
              <w:t>practice self -help skills such as</w:t>
            </w:r>
          </w:p>
          <w:p w:rsidR="002F73F3" w:rsidRPr="005E6988" w:rsidRDefault="002F73F3" w:rsidP="002F73F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5E6988">
              <w:rPr>
                <w:rFonts w:ascii="Comic Sans MS" w:hAnsi="Comic Sans MS"/>
                <w:sz w:val="20"/>
              </w:rPr>
              <w:t xml:space="preserve">Dressing skills </w:t>
            </w:r>
          </w:p>
          <w:p w:rsidR="002F73F3" w:rsidRPr="005E6988" w:rsidRDefault="002F73F3" w:rsidP="002F73F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5E6988">
              <w:rPr>
                <w:rFonts w:ascii="Comic Sans MS" w:hAnsi="Comic Sans MS"/>
                <w:sz w:val="20"/>
              </w:rPr>
              <w:t xml:space="preserve">Putting on taking off coat (zips/buttons) </w:t>
            </w:r>
          </w:p>
          <w:p w:rsidR="002F73F3" w:rsidRPr="005E6988" w:rsidRDefault="002F73F3" w:rsidP="002F73F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5E6988">
              <w:rPr>
                <w:rFonts w:ascii="Comic Sans MS" w:hAnsi="Comic Sans MS"/>
                <w:sz w:val="20"/>
              </w:rPr>
              <w:t xml:space="preserve">Shoes (laces Velcro) </w:t>
            </w:r>
          </w:p>
          <w:p w:rsidR="002F73F3" w:rsidRPr="005E6988" w:rsidRDefault="002F73F3" w:rsidP="002F73F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5E6988">
              <w:rPr>
                <w:rFonts w:ascii="Comic Sans MS" w:hAnsi="Comic Sans MS"/>
                <w:sz w:val="20"/>
              </w:rPr>
              <w:t xml:space="preserve">Helping out with chores: </w:t>
            </w:r>
          </w:p>
          <w:p w:rsidR="002F73F3" w:rsidRPr="005E6988" w:rsidRDefault="002F73F3" w:rsidP="002F73F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5E6988">
              <w:rPr>
                <w:rFonts w:ascii="Comic Sans MS" w:hAnsi="Comic Sans MS"/>
                <w:sz w:val="20"/>
              </w:rPr>
              <w:t>Washing drying dishes, setti</w:t>
            </w:r>
            <w:r w:rsidRPr="005E6988">
              <w:rPr>
                <w:rFonts w:ascii="Comic Sans MS" w:hAnsi="Comic Sans MS"/>
                <w:sz w:val="20"/>
              </w:rPr>
              <w:t>ng tables, putting away objects</w:t>
            </w:r>
            <w:r w:rsidRPr="005E6988">
              <w:rPr>
                <w:rFonts w:ascii="Comic Sans MS" w:hAnsi="Comic Sans MS"/>
                <w:sz w:val="20"/>
              </w:rPr>
              <w:t xml:space="preserve">, sorting laundry </w:t>
            </w:r>
            <w:r w:rsidRPr="005E6988">
              <w:rPr>
                <w:rFonts w:ascii="Comic Sans MS" w:hAnsi="Comic Sans MS"/>
                <w:sz w:val="20"/>
              </w:rPr>
              <w:t>etc.</w:t>
            </w:r>
            <w:r w:rsidRPr="005E6988">
              <w:rPr>
                <w:rFonts w:ascii="Comic Sans MS" w:hAnsi="Comic Sans MS"/>
                <w:sz w:val="20"/>
              </w:rPr>
              <w:t xml:space="preserve"> </w:t>
            </w:r>
          </w:p>
          <w:p w:rsidR="002F73F3" w:rsidRPr="005E6988" w:rsidRDefault="002F73F3" w:rsidP="002F73F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5E6988">
              <w:rPr>
                <w:rFonts w:ascii="Comic Sans MS" w:hAnsi="Comic Sans MS"/>
                <w:sz w:val="20"/>
              </w:rPr>
              <w:t>Personal Care: Become more independent brushing teeth,</w:t>
            </w:r>
            <w:r w:rsidRPr="005E6988">
              <w:rPr>
                <w:rFonts w:ascii="Comic Sans MS" w:hAnsi="Comic Sans MS"/>
                <w:sz w:val="20"/>
              </w:rPr>
              <w:t xml:space="preserve"> washing face, showering, shampooing, </w:t>
            </w:r>
            <w:r w:rsidRPr="005E6988">
              <w:rPr>
                <w:rFonts w:ascii="Comic Sans MS" w:hAnsi="Comic Sans MS"/>
                <w:sz w:val="20"/>
              </w:rPr>
              <w:t xml:space="preserve">applying deodorant, styling their own hair </w:t>
            </w:r>
            <w:r w:rsidRPr="005E6988">
              <w:rPr>
                <w:rFonts w:ascii="Comic Sans MS" w:hAnsi="Comic Sans MS"/>
                <w:sz w:val="20"/>
              </w:rPr>
              <w:t>etc.</w:t>
            </w:r>
            <w:r w:rsidRPr="005E6988">
              <w:rPr>
                <w:rFonts w:ascii="Comic Sans MS" w:hAnsi="Comic Sans MS"/>
                <w:sz w:val="20"/>
              </w:rPr>
              <w:t xml:space="preserve">  </w:t>
            </w:r>
          </w:p>
          <w:p w:rsidR="002F73F3" w:rsidRDefault="002F73F3" w:rsidP="002F73F3">
            <w:pPr>
              <w:rPr>
                <w:rFonts w:ascii="Comic Sans MS" w:hAnsi="Comic Sans MS"/>
              </w:rPr>
            </w:pPr>
          </w:p>
          <w:p w:rsidR="002F73F3" w:rsidRDefault="002F73F3" w:rsidP="002F73F3">
            <w:pPr>
              <w:rPr>
                <w:rFonts w:ascii="Comic Sans MS" w:hAnsi="Comic Sans MS"/>
              </w:rPr>
            </w:pPr>
          </w:p>
          <w:p w:rsidR="002F73F3" w:rsidRPr="002F73F3" w:rsidRDefault="002F73F3" w:rsidP="002F73F3">
            <w:pPr>
              <w:rPr>
                <w:rFonts w:ascii="Comic Sans MS" w:hAnsi="Comic Sans MS"/>
              </w:rPr>
            </w:pPr>
          </w:p>
          <w:p w:rsidR="00D90BA0" w:rsidRDefault="002F73F3" w:rsidP="00F0443E">
            <w:pPr>
              <w:rPr>
                <w:rFonts w:ascii="Comic Sans MS" w:hAnsi="Comic Sans MS"/>
                <w:sz w:val="18"/>
                <w:szCs w:val="18"/>
              </w:rPr>
            </w:pPr>
            <w:r w:rsidRPr="002F73F3">
              <w:rPr>
                <w:rFonts w:ascii="Comic Sans MS" w:hAnsi="Comic Sans MS"/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24652AB8" wp14:editId="58249608">
                  <wp:simplePos x="0" y="0"/>
                  <wp:positionH relativeFrom="column">
                    <wp:posOffset>1405890</wp:posOffset>
                  </wp:positionH>
                  <wp:positionV relativeFrom="paragraph">
                    <wp:posOffset>635</wp:posOffset>
                  </wp:positionV>
                  <wp:extent cx="2822575" cy="2139315"/>
                  <wp:effectExtent l="0" t="0" r="0" b="0"/>
                  <wp:wrapSquare wrapText="bothSides"/>
                  <wp:docPr id="17" name="Picture 17" descr="Image result for self help skills 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self help skills classr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575" cy="213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73F3" w:rsidRDefault="002F73F3" w:rsidP="00F0443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F73F3" w:rsidRDefault="002F73F3" w:rsidP="00F0443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F73F3" w:rsidRDefault="002F73F3" w:rsidP="00F0443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F73F3" w:rsidRDefault="002F73F3" w:rsidP="00F0443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F73F3" w:rsidRDefault="002F73F3" w:rsidP="00F0443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F73F3" w:rsidRPr="00952535" w:rsidRDefault="002F73F3" w:rsidP="00F0443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90BA0" w:rsidRPr="007C2FE6" w:rsidTr="00D90BA0">
        <w:tc>
          <w:tcPr>
            <w:tcW w:w="1489" w:type="dxa"/>
          </w:tcPr>
          <w:p w:rsidR="00D90BA0" w:rsidRPr="00952535" w:rsidRDefault="00D90BA0" w:rsidP="008A39D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90BA0" w:rsidRPr="00952535" w:rsidRDefault="00D90BA0" w:rsidP="008A39D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52535">
              <w:rPr>
                <w:rFonts w:ascii="Comic Sans MS" w:hAnsi="Comic Sans MS"/>
                <w:b/>
                <w:sz w:val="18"/>
                <w:szCs w:val="18"/>
              </w:rPr>
              <w:t>Religious Education</w:t>
            </w:r>
          </w:p>
          <w:p w:rsidR="00D90BA0" w:rsidRPr="00952535" w:rsidRDefault="00D90BA0" w:rsidP="008A39D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90BA0" w:rsidRPr="00952535" w:rsidRDefault="00D90BA0" w:rsidP="008A39D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406" w:type="dxa"/>
          </w:tcPr>
          <w:p w:rsidR="00D90BA0" w:rsidRDefault="00D90BA0" w:rsidP="008A39DF">
            <w:pPr>
              <w:rPr>
                <w:rFonts w:ascii="Comic Sans MS" w:hAnsi="Comic Sans MS"/>
                <w:b/>
                <w:sz w:val="20"/>
                <w:szCs w:val="18"/>
                <w:u w:val="single"/>
              </w:rPr>
            </w:pPr>
          </w:p>
          <w:p w:rsidR="00D90BA0" w:rsidRDefault="00D90BA0" w:rsidP="008A39DF">
            <w:pPr>
              <w:rPr>
                <w:rFonts w:ascii="Comic Sans MS" w:hAnsi="Comic Sans MS"/>
                <w:sz w:val="18"/>
                <w:szCs w:val="18"/>
              </w:rPr>
            </w:pPr>
            <w:r w:rsidRPr="000F5CE1">
              <w:rPr>
                <w:rFonts w:ascii="Comic Sans MS" w:hAnsi="Comic Sans MS"/>
                <w:b/>
                <w:sz w:val="20"/>
                <w:szCs w:val="20"/>
                <w:u w:val="single"/>
              </w:rPr>
              <w:t>R.E session</w:t>
            </w:r>
            <w:r w:rsidRPr="000F5CE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D90BA0" w:rsidRPr="005E6988" w:rsidRDefault="00D90BA0" w:rsidP="008A39DF">
            <w:pPr>
              <w:rPr>
                <w:rFonts w:ascii="Comic Sans MS" w:hAnsi="Comic Sans MS"/>
                <w:sz w:val="20"/>
                <w:szCs w:val="18"/>
              </w:rPr>
            </w:pPr>
            <w:proofErr w:type="spellStart"/>
            <w:r w:rsidRPr="005E6988">
              <w:rPr>
                <w:rFonts w:ascii="Comic Sans MS" w:hAnsi="Comic Sans MS"/>
                <w:sz w:val="20"/>
                <w:szCs w:val="18"/>
              </w:rPr>
              <w:t>Jairus</w:t>
            </w:r>
            <w:proofErr w:type="spellEnd"/>
            <w:r w:rsidRPr="005E6988">
              <w:rPr>
                <w:rFonts w:ascii="Comic Sans MS" w:hAnsi="Comic Sans MS"/>
                <w:sz w:val="20"/>
                <w:szCs w:val="18"/>
              </w:rPr>
              <w:t>’ Daughter</w:t>
            </w:r>
            <w:r w:rsidR="005E6988" w:rsidRPr="005E6988">
              <w:rPr>
                <w:rFonts w:ascii="Comic Sans MS" w:hAnsi="Comic Sans MS"/>
                <w:sz w:val="20"/>
                <w:szCs w:val="18"/>
              </w:rPr>
              <w:t xml:space="preserve"> Mark 5 :21-43</w:t>
            </w:r>
          </w:p>
          <w:p w:rsidR="00D90BA0" w:rsidRPr="005E6988" w:rsidRDefault="00D90BA0" w:rsidP="008A39DF">
            <w:pPr>
              <w:rPr>
                <w:rFonts w:ascii="Comic Sans MS" w:hAnsi="Comic Sans MS"/>
                <w:sz w:val="20"/>
                <w:szCs w:val="18"/>
              </w:rPr>
            </w:pPr>
            <w:r w:rsidRPr="005E6988">
              <w:rPr>
                <w:rFonts w:ascii="Comic Sans MS" w:hAnsi="Comic Sans MS"/>
                <w:sz w:val="20"/>
                <w:szCs w:val="18"/>
              </w:rPr>
              <w:t xml:space="preserve">Worksheet </w:t>
            </w:r>
            <w:hyperlink r:id="rId24" w:history="1">
              <w:r w:rsidRPr="005E6988">
                <w:rPr>
                  <w:rStyle w:val="Hyperlink"/>
                  <w:rFonts w:ascii="Comic Sans MS" w:hAnsi="Comic Sans MS"/>
                  <w:sz w:val="20"/>
                  <w:szCs w:val="18"/>
                </w:rPr>
                <w:t>https://www.sermons4kids.com/jairus_daughter_sp_colorpg.htm</w:t>
              </w:r>
            </w:hyperlink>
            <w:r w:rsidR="005E6988" w:rsidRPr="005E6988">
              <w:rPr>
                <w:rFonts w:ascii="Comic Sans MS" w:hAnsi="Comic Sans MS"/>
                <w:sz w:val="20"/>
                <w:szCs w:val="18"/>
              </w:rPr>
              <w:t xml:space="preserve"> </w:t>
            </w:r>
            <w:r w:rsidRPr="005E6988">
              <w:rPr>
                <w:rFonts w:ascii="Comic Sans MS" w:hAnsi="Comic Sans MS"/>
                <w:sz w:val="20"/>
                <w:szCs w:val="18"/>
              </w:rPr>
              <w:t xml:space="preserve"> </w:t>
            </w:r>
            <w:hyperlink r:id="rId25" w:history="1">
              <w:r w:rsidRPr="005E6988">
                <w:rPr>
                  <w:rStyle w:val="Hyperlink"/>
                  <w:rFonts w:ascii="Comic Sans MS" w:hAnsi="Comic Sans MS"/>
                  <w:sz w:val="20"/>
                  <w:szCs w:val="18"/>
                </w:rPr>
                <w:t>http://kidscorner.reframemedia.com/bible/stories/jairuss-daughter/</w:t>
              </w:r>
            </w:hyperlink>
            <w:r w:rsidRPr="005E6988">
              <w:rPr>
                <w:rFonts w:ascii="Comic Sans MS" w:hAnsi="Comic Sans MS"/>
                <w:sz w:val="20"/>
                <w:szCs w:val="18"/>
              </w:rPr>
              <w:t xml:space="preserve"> for Drama</w:t>
            </w:r>
          </w:p>
          <w:p w:rsidR="00D90BA0" w:rsidRPr="005E6988" w:rsidRDefault="00D90BA0" w:rsidP="008A39DF">
            <w:pPr>
              <w:rPr>
                <w:rFonts w:ascii="Comic Sans MS" w:hAnsi="Comic Sans MS"/>
                <w:sz w:val="20"/>
                <w:szCs w:val="18"/>
              </w:rPr>
            </w:pPr>
            <w:r w:rsidRPr="005E6988">
              <w:rPr>
                <w:rFonts w:ascii="Comic Sans MS" w:hAnsi="Comic Sans MS"/>
                <w:sz w:val="20"/>
                <w:szCs w:val="18"/>
              </w:rPr>
              <w:t xml:space="preserve">Video </w:t>
            </w:r>
            <w:hyperlink r:id="rId26" w:history="1">
              <w:r w:rsidRPr="005E6988">
                <w:rPr>
                  <w:rStyle w:val="Hyperlink"/>
                  <w:rFonts w:ascii="Comic Sans MS" w:hAnsi="Comic Sans MS"/>
                  <w:sz w:val="20"/>
                  <w:szCs w:val="18"/>
                </w:rPr>
                <w:t>https://www.youtube.com/watch?v=MGJ0TKRTEFI</w:t>
              </w:r>
            </w:hyperlink>
            <w:r w:rsidRPr="005E6988">
              <w:rPr>
                <w:rFonts w:ascii="Comic Sans MS" w:hAnsi="Comic Sans MS"/>
                <w:sz w:val="20"/>
                <w:szCs w:val="18"/>
              </w:rPr>
              <w:t xml:space="preserve"> </w:t>
            </w:r>
          </w:p>
          <w:p w:rsidR="00D90BA0" w:rsidRPr="005E6988" w:rsidRDefault="00D90BA0" w:rsidP="008A39DF">
            <w:pPr>
              <w:rPr>
                <w:rFonts w:ascii="Comic Sans MS" w:hAnsi="Comic Sans MS"/>
                <w:sz w:val="20"/>
                <w:szCs w:val="18"/>
              </w:rPr>
            </w:pPr>
            <w:proofErr w:type="spellStart"/>
            <w:r w:rsidRPr="005E6988">
              <w:rPr>
                <w:rFonts w:ascii="Comic Sans MS" w:hAnsi="Comic Sans MS"/>
                <w:sz w:val="20"/>
                <w:szCs w:val="18"/>
              </w:rPr>
              <w:t>Wordsearch</w:t>
            </w:r>
            <w:proofErr w:type="spellEnd"/>
            <w:r w:rsidRPr="005E6988">
              <w:rPr>
                <w:rFonts w:ascii="Comic Sans MS" w:hAnsi="Comic Sans MS"/>
                <w:sz w:val="20"/>
                <w:szCs w:val="18"/>
              </w:rPr>
              <w:t xml:space="preserve"> </w:t>
            </w:r>
            <w:hyperlink r:id="rId27" w:history="1">
              <w:r w:rsidRPr="005E6988">
                <w:rPr>
                  <w:rStyle w:val="Hyperlink"/>
                  <w:rFonts w:ascii="Comic Sans MS" w:hAnsi="Comic Sans MS"/>
                  <w:sz w:val="20"/>
                  <w:szCs w:val="18"/>
                </w:rPr>
                <w:t>https://www.sermons4kids.com/jairus_daughter_wordsearch.htm</w:t>
              </w:r>
            </w:hyperlink>
          </w:p>
          <w:p w:rsidR="00D90BA0" w:rsidRPr="000F5CE1" w:rsidRDefault="00D90BA0" w:rsidP="008A39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0BA0" w:rsidRPr="000F5CE1" w:rsidRDefault="00D90BA0" w:rsidP="008A39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0BA0" w:rsidRPr="00952535" w:rsidRDefault="00D90BA0" w:rsidP="00F0443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D90BA0" w:rsidRDefault="00D90BA0" w:rsidP="00D90BA0">
      <w:pPr>
        <w:pStyle w:val="Header"/>
        <w:rPr>
          <w:rFonts w:ascii="Comic Sans MS" w:hAnsi="Comic Sans MS"/>
          <w:b/>
        </w:rPr>
      </w:pPr>
    </w:p>
    <w:p w:rsidR="00D90BA0" w:rsidRPr="00D31E67" w:rsidRDefault="00D90BA0" w:rsidP="00D90BA0">
      <w:pPr>
        <w:pStyle w:val="Header"/>
        <w:rPr>
          <w:rFonts w:ascii="Comic Sans MS" w:hAnsi="Comic Sans MS"/>
          <w:b/>
        </w:rPr>
      </w:pPr>
    </w:p>
    <w:p w:rsidR="00D90BA0" w:rsidRDefault="00D90BA0" w:rsidP="00D90BA0">
      <w:pPr>
        <w:pStyle w:val="Head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</w:t>
      </w:r>
    </w:p>
    <w:p w:rsidR="00D90BA0" w:rsidRDefault="00D90BA0" w:rsidP="00D90BA0">
      <w:pPr>
        <w:pStyle w:val="Header"/>
        <w:rPr>
          <w:rFonts w:ascii="Comic Sans MS" w:hAnsi="Comic Sans MS"/>
          <w:b/>
        </w:rPr>
      </w:pPr>
    </w:p>
    <w:p w:rsidR="00D90BA0" w:rsidRDefault="00D90BA0" w:rsidP="00D90BA0">
      <w:pPr>
        <w:pStyle w:val="Header"/>
        <w:rPr>
          <w:rFonts w:ascii="Comic Sans MS" w:hAnsi="Comic Sans MS"/>
          <w:b/>
        </w:rPr>
      </w:pPr>
    </w:p>
    <w:sectPr w:rsidR="00D90BA0" w:rsidSect="00461BC9">
      <w:headerReference w:type="default" r:id="rId28"/>
      <w:footerReference w:type="default" r:id="rId29"/>
      <w:pgSz w:w="16838" w:h="11906" w:orient="landscape"/>
      <w:pgMar w:top="1078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4A0" w:rsidRDefault="00ED44A0" w:rsidP="00D90BA0">
      <w:r>
        <w:separator/>
      </w:r>
    </w:p>
  </w:endnote>
  <w:endnote w:type="continuationSeparator" w:id="0">
    <w:p w:rsidR="00ED44A0" w:rsidRDefault="00ED44A0" w:rsidP="00D9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IN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Regular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017392"/>
      <w:docPartObj>
        <w:docPartGallery w:val="Page Numbers (Bottom of Page)"/>
        <w:docPartUnique/>
      </w:docPartObj>
    </w:sdtPr>
    <w:sdtEndPr/>
    <w:sdtContent>
      <w:p w:rsidR="00811BFE" w:rsidRDefault="00ED44A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0F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11BFE" w:rsidRDefault="00ED4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4A0" w:rsidRDefault="00ED44A0" w:rsidP="00D90BA0">
      <w:r>
        <w:separator/>
      </w:r>
    </w:p>
  </w:footnote>
  <w:footnote w:type="continuationSeparator" w:id="0">
    <w:p w:rsidR="00ED44A0" w:rsidRDefault="00ED44A0" w:rsidP="00D90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A0" w:rsidRDefault="00D90BA0">
    <w:pPr>
      <w:pStyle w:val="Header"/>
    </w:pPr>
    <w:r>
      <w:t>Mrs Logan S1</w:t>
    </w:r>
  </w:p>
  <w:p w:rsidR="00811BFE" w:rsidRDefault="00ED44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4F14"/>
    <w:multiLevelType w:val="hybridMultilevel"/>
    <w:tmpl w:val="A06E2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24233"/>
    <w:multiLevelType w:val="hybridMultilevel"/>
    <w:tmpl w:val="CA14E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242A0"/>
    <w:multiLevelType w:val="hybridMultilevel"/>
    <w:tmpl w:val="C024DE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23490F"/>
    <w:multiLevelType w:val="hybridMultilevel"/>
    <w:tmpl w:val="DB40A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36144"/>
    <w:multiLevelType w:val="hybridMultilevel"/>
    <w:tmpl w:val="AC6891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8C"/>
    <w:rsid w:val="001E1F28"/>
    <w:rsid w:val="002F73F3"/>
    <w:rsid w:val="00324AF8"/>
    <w:rsid w:val="0048001F"/>
    <w:rsid w:val="00584E8C"/>
    <w:rsid w:val="005E30F1"/>
    <w:rsid w:val="005E6988"/>
    <w:rsid w:val="00840A6D"/>
    <w:rsid w:val="008A50F5"/>
    <w:rsid w:val="00B33D37"/>
    <w:rsid w:val="00D90BA0"/>
    <w:rsid w:val="00E87FF0"/>
    <w:rsid w:val="00ED44A0"/>
    <w:rsid w:val="00F0443E"/>
    <w:rsid w:val="00F558D1"/>
    <w:rsid w:val="00F761DF"/>
    <w:rsid w:val="00FD5EC4"/>
    <w:rsid w:val="00F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89EC"/>
  <w15:chartTrackingRefBased/>
  <w15:docId w15:val="{80022C0E-6780-495D-9B85-3DE170C0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0B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BA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D90B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BA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rsid w:val="00D90BA0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D90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videos/search?q=soap+and+pepper+test+importance+of+using+soap&amp;&amp;view=detail&amp;mid=4780B0E073DD11C8F4CF4780B0E073DD11C8F4CF&amp;&amp;FORM=VRDGAR&amp;ru=%2Fvideos%2Fsearch%3Fq%3Dsoap%2520and%2520pepper%2520test%2520importance%2520of%2520using%2520soap%26qs%3Dn%26form%3DQBVDMH%26sp%3D-1%26pq%3Dsoap%2520and%2520pepper%2520test%2520importance%2520of%2520using%2520soap%26sc%3D0-45%26sk%3D%26cvid%3D1C21D0A9C3BA463289CCB0BB3679012B" TargetMode="External"/><Relationship Id="rId13" Type="http://schemas.openxmlformats.org/officeDocument/2006/relationships/hyperlink" Target="https://www.youtube.com/watch?v=1gUbdNbu6ak" TargetMode="External"/><Relationship Id="rId18" Type="http://schemas.openxmlformats.org/officeDocument/2006/relationships/hyperlink" Target="https://www.youtube.com/watch?v=2cNjAj_o0SI&amp;list=PL8snGkhBF7njuEl8V642ZeFwcbVRRPFLG" TargetMode="External"/><Relationship Id="rId26" Type="http://schemas.openxmlformats.org/officeDocument/2006/relationships/hyperlink" Target="https://www.youtube.com/watch?v=MGJ0TKRTEF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atsamazing.co.uk/family-friendly-recipes/easy-recipes-for-kids/cooking-with-small-child-simple-fruit-salad" TargetMode="External"/><Relationship Id="rId7" Type="http://schemas.openxmlformats.org/officeDocument/2006/relationships/hyperlink" Target="https://www.youtube.com/watch?v=ehhGLbTGwms" TargetMode="External"/><Relationship Id="rId12" Type="http://schemas.openxmlformats.org/officeDocument/2006/relationships/hyperlink" Target="https://www.youtube.com/watch?v=3tx0rvuXIRg" TargetMode="External"/><Relationship Id="rId17" Type="http://schemas.openxmlformats.org/officeDocument/2006/relationships/hyperlink" Target="https://www.youtube.com/results?search_query=kids+workout" TargetMode="External"/><Relationship Id="rId25" Type="http://schemas.openxmlformats.org/officeDocument/2006/relationships/hyperlink" Target="http://kidscorner.reframemedia.com/bible/stories/jairuss-daughte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0VLxWIHRD4E" TargetMode="External"/><Relationship Id="rId20" Type="http://schemas.openxmlformats.org/officeDocument/2006/relationships/hyperlink" Target="https://www.healthforkids.co.uk/staying-healthy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results?sp=mAEB&amp;search_query=shake+your+sillies+out+" TargetMode="External"/><Relationship Id="rId24" Type="http://schemas.openxmlformats.org/officeDocument/2006/relationships/hyperlink" Target="https://www.sermons4kids.com/jairus_daughter_sp_colorpg.ht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oLaJ4jyKBUY" TargetMode="External"/><Relationship Id="rId23" Type="http://schemas.openxmlformats.org/officeDocument/2006/relationships/image" Target="media/image3.jpeg"/><Relationship Id="rId28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yperlink" Target="https://www.healthforkids.co.uk/staying-healthy/the-way-to-go/" TargetMode="External"/><Relationship Id="rId3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k-2X98IsdNY" TargetMode="External"/><Relationship Id="rId22" Type="http://schemas.openxmlformats.org/officeDocument/2006/relationships/hyperlink" Target="https://www.bing.com/videos/search?q=fruit+salad+wiggles&amp;view=detail&amp;mid=567EA0CF35B4D4E2D852567EA0CF35B4D4E2D852&amp;FORM=VIRE0&amp;ru=%2fsearch%3fq%3dfruit%2bsalad%2bwiggles%26qs%3dn%26form%3dQBRE%26sp%3d-1%26pq%3dfruit%2bsalad%2bwiggles%26sc%3d2-19%26sk%3d%26cvid%3dA4F9BDE8E6AA40128C972E12455EED2C" TargetMode="External"/><Relationship Id="rId27" Type="http://schemas.openxmlformats.org/officeDocument/2006/relationships/hyperlink" Target="https://www.sermons4kids.com/jairus_daughter_wordsearch.htm" TargetMode="Externa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IN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Regular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D0"/>
    <w:rsid w:val="00BE08FB"/>
    <w:rsid w:val="00F8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E6BA7A37D34283A6F28AC4F9FD6FF9">
    <w:name w:val="D9E6BA7A37D34283A6F28AC4F9FD6FF9"/>
    <w:rsid w:val="00F823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D157D86E</Template>
  <TotalTime>164</TotalTime>
  <Pages>5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LOGAN</dc:creator>
  <cp:keywords/>
  <dc:description/>
  <cp:lastModifiedBy>J LOGAN</cp:lastModifiedBy>
  <cp:revision>7</cp:revision>
  <dcterms:created xsi:type="dcterms:W3CDTF">2020-03-26T16:53:00Z</dcterms:created>
  <dcterms:modified xsi:type="dcterms:W3CDTF">2020-03-26T20:35:00Z</dcterms:modified>
</cp:coreProperties>
</file>